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3BE" w:rsidRDefault="00C023BE" w:rsidP="00C023BE">
      <w:pPr>
        <w:tabs>
          <w:tab w:val="left" w:pos="9000"/>
        </w:tabs>
        <w:ind w:left="540" w:right="638"/>
        <w:jc w:val="center"/>
        <w:rPr>
          <w:rFonts w:ascii="Calibri" w:hAnsi="Calibri" w:cs="Arial"/>
          <w:color w:val="808080"/>
          <w:sz w:val="44"/>
          <w:szCs w:val="44"/>
        </w:rPr>
      </w:pPr>
      <w:r>
        <w:rPr>
          <w:rFonts w:ascii="Calibri" w:hAnsi="Calibri" w:cs="Arial"/>
          <w:noProof/>
          <w:color w:val="808080"/>
          <w:sz w:val="44"/>
          <w:szCs w:val="44"/>
          <w:lang w:val="it-IT" w:eastAsia="it-IT"/>
        </w:rPr>
        <w:drawing>
          <wp:inline distT="0" distB="0" distL="0" distR="0">
            <wp:extent cx="1331595" cy="600075"/>
            <wp:effectExtent l="0" t="0" r="1905" b="9525"/>
            <wp:docPr id="1" name="Immagine 1" descr="Logo_Gruppo_Euromobil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uppo_Euromobil_20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1595" cy="600075"/>
                    </a:xfrm>
                    <a:prstGeom prst="rect">
                      <a:avLst/>
                    </a:prstGeom>
                    <a:noFill/>
                    <a:ln>
                      <a:noFill/>
                    </a:ln>
                  </pic:spPr>
                </pic:pic>
              </a:graphicData>
            </a:graphic>
          </wp:inline>
        </w:drawing>
      </w:r>
    </w:p>
    <w:p w:rsidR="00C023BE" w:rsidRPr="001465D9" w:rsidRDefault="00C023BE" w:rsidP="00C023BE">
      <w:pPr>
        <w:tabs>
          <w:tab w:val="left" w:pos="9000"/>
        </w:tabs>
        <w:ind w:left="540" w:right="638"/>
        <w:jc w:val="center"/>
        <w:rPr>
          <w:rFonts w:ascii="Calibri" w:hAnsi="Calibri" w:cs="Arial"/>
          <w:color w:val="808080"/>
          <w:sz w:val="44"/>
          <w:szCs w:val="44"/>
        </w:rPr>
      </w:pPr>
    </w:p>
    <w:p w:rsidR="00C023BE" w:rsidRPr="00C023BE" w:rsidRDefault="00C023BE" w:rsidP="003E7E8E">
      <w:pPr>
        <w:tabs>
          <w:tab w:val="left" w:pos="9000"/>
        </w:tabs>
        <w:spacing w:after="0" w:line="240" w:lineRule="auto"/>
        <w:ind w:left="540" w:right="638"/>
        <w:jc w:val="center"/>
        <w:rPr>
          <w:rFonts w:ascii="Arial" w:hAnsi="Arial" w:cs="Arial"/>
          <w:b/>
          <w:color w:val="000000"/>
          <w:sz w:val="28"/>
          <w:szCs w:val="28"/>
          <w:lang w:val="it-IT"/>
        </w:rPr>
      </w:pPr>
      <w:r w:rsidRPr="00C023BE">
        <w:rPr>
          <w:rFonts w:ascii="Arial" w:hAnsi="Arial" w:cs="Arial"/>
          <w:b/>
          <w:color w:val="000000"/>
          <w:sz w:val="28"/>
          <w:szCs w:val="28"/>
          <w:lang w:val="it-IT"/>
        </w:rPr>
        <w:t>GRUPPO EUROMOBIL AD ARTE FIERA  2017</w:t>
      </w:r>
    </w:p>
    <w:p w:rsidR="00C023BE" w:rsidRPr="00C023BE" w:rsidRDefault="00AC3DBA" w:rsidP="003E7E8E">
      <w:pPr>
        <w:tabs>
          <w:tab w:val="left" w:pos="9600"/>
        </w:tabs>
        <w:spacing w:after="0" w:line="240" w:lineRule="auto"/>
        <w:ind w:left="240" w:right="38"/>
        <w:jc w:val="center"/>
        <w:rPr>
          <w:rFonts w:ascii="Arial" w:hAnsi="Arial" w:cs="Arial"/>
          <w:color w:val="000000"/>
          <w:lang w:val="it-IT"/>
        </w:rPr>
      </w:pPr>
      <w:r>
        <w:rPr>
          <w:rFonts w:ascii="Arial" w:hAnsi="Arial" w:cs="Arial"/>
          <w:color w:val="000000"/>
          <w:lang w:val="it-IT"/>
        </w:rPr>
        <w:t>con l’</w:t>
      </w:r>
      <w:r w:rsidR="00C023BE" w:rsidRPr="00C023BE">
        <w:rPr>
          <w:rFonts w:ascii="Arial" w:hAnsi="Arial" w:cs="Arial"/>
          <w:color w:val="000000"/>
          <w:lang w:val="it-IT"/>
        </w:rPr>
        <w:t xml:space="preserve">undicesima Edizione del </w:t>
      </w:r>
    </w:p>
    <w:p w:rsidR="00C023BE" w:rsidRPr="00264F53" w:rsidRDefault="00C023BE" w:rsidP="003E7E8E">
      <w:pPr>
        <w:tabs>
          <w:tab w:val="left" w:pos="9600"/>
        </w:tabs>
        <w:spacing w:after="0" w:line="240" w:lineRule="auto"/>
        <w:ind w:left="240" w:right="38"/>
        <w:jc w:val="center"/>
        <w:rPr>
          <w:rFonts w:ascii="Arial" w:hAnsi="Arial" w:cs="Arial"/>
          <w:b/>
          <w:sz w:val="32"/>
          <w:szCs w:val="32"/>
          <w:lang w:val="it-IT"/>
        </w:rPr>
      </w:pPr>
      <w:r w:rsidRPr="00264F53">
        <w:rPr>
          <w:rFonts w:ascii="Arial" w:hAnsi="Arial" w:cs="Arial"/>
          <w:b/>
          <w:color w:val="000000"/>
          <w:sz w:val="32"/>
          <w:szCs w:val="32"/>
          <w:lang w:val="it-IT"/>
        </w:rPr>
        <w:t xml:space="preserve">Premio Gruppo Euromobil </w:t>
      </w:r>
      <w:r w:rsidRPr="00264F53">
        <w:rPr>
          <w:rFonts w:ascii="Arial" w:hAnsi="Arial" w:cs="Arial"/>
          <w:b/>
          <w:sz w:val="32"/>
          <w:szCs w:val="32"/>
          <w:lang w:val="it-IT"/>
        </w:rPr>
        <w:t>Under 30</w:t>
      </w:r>
    </w:p>
    <w:p w:rsidR="00C023BE" w:rsidRPr="00264F53" w:rsidRDefault="00C023BE" w:rsidP="003E7E8E">
      <w:pPr>
        <w:tabs>
          <w:tab w:val="left" w:pos="9600"/>
        </w:tabs>
        <w:spacing w:after="0" w:line="240" w:lineRule="auto"/>
        <w:ind w:left="240" w:right="38"/>
        <w:jc w:val="center"/>
        <w:rPr>
          <w:rFonts w:ascii="Arial" w:hAnsi="Arial" w:cs="Arial"/>
          <w:color w:val="FF0000"/>
          <w:sz w:val="32"/>
          <w:szCs w:val="32"/>
          <w:lang w:val="it-IT"/>
        </w:rPr>
      </w:pPr>
      <w:r w:rsidRPr="00264F53">
        <w:rPr>
          <w:rFonts w:ascii="Arial" w:hAnsi="Arial" w:cs="Arial"/>
          <w:sz w:val="32"/>
          <w:szCs w:val="32"/>
          <w:lang w:val="it-IT"/>
        </w:rPr>
        <w:t>27 – 30 gennaio 2017</w:t>
      </w:r>
    </w:p>
    <w:p w:rsidR="00C023BE" w:rsidRPr="00264F53" w:rsidRDefault="00C023BE" w:rsidP="003E7E8E">
      <w:pPr>
        <w:tabs>
          <w:tab w:val="left" w:pos="9600"/>
        </w:tabs>
        <w:spacing w:after="0" w:line="240" w:lineRule="auto"/>
        <w:ind w:right="38"/>
        <w:rPr>
          <w:rFonts w:ascii="Arial" w:hAnsi="Arial" w:cs="Arial"/>
          <w:lang w:val="it-IT"/>
        </w:rPr>
      </w:pPr>
    </w:p>
    <w:p w:rsidR="00C023BE" w:rsidRPr="00264F53" w:rsidRDefault="00C023BE" w:rsidP="00C023BE">
      <w:pPr>
        <w:tabs>
          <w:tab w:val="left" w:pos="9600"/>
        </w:tabs>
        <w:ind w:left="240" w:right="38"/>
        <w:rPr>
          <w:rFonts w:ascii="Arial" w:hAnsi="Arial" w:cs="Arial"/>
          <w:sz w:val="20"/>
          <w:szCs w:val="20"/>
          <w:lang w:val="it-IT"/>
        </w:rPr>
      </w:pPr>
    </w:p>
    <w:p w:rsidR="00C023BE" w:rsidRPr="00264F53" w:rsidRDefault="00C023BE" w:rsidP="00C023BE">
      <w:pPr>
        <w:tabs>
          <w:tab w:val="left" w:pos="9600"/>
        </w:tabs>
        <w:ind w:left="240" w:right="38"/>
        <w:rPr>
          <w:rFonts w:ascii="Arial" w:hAnsi="Arial" w:cs="Arial"/>
          <w:lang w:val="it-IT"/>
        </w:rPr>
      </w:pPr>
      <w:bookmarkStart w:id="0" w:name="_GoBack"/>
      <w:bookmarkEnd w:id="0"/>
    </w:p>
    <w:p w:rsidR="00C023BE" w:rsidRPr="00C023BE" w:rsidRDefault="00C023BE" w:rsidP="00C023BE">
      <w:pPr>
        <w:tabs>
          <w:tab w:val="left" w:pos="9600"/>
        </w:tabs>
        <w:ind w:left="240" w:right="38"/>
        <w:rPr>
          <w:rFonts w:ascii="Arial" w:hAnsi="Arial" w:cs="Arial"/>
          <w:lang w:val="it-IT"/>
        </w:rPr>
      </w:pPr>
    </w:p>
    <w:p w:rsidR="00C023BE" w:rsidRPr="00264F53" w:rsidRDefault="00C023BE" w:rsidP="00885279">
      <w:pPr>
        <w:ind w:left="567" w:right="566"/>
        <w:jc w:val="both"/>
        <w:rPr>
          <w:rFonts w:ascii="Arial" w:hAnsi="Arial" w:cs="Arial"/>
          <w:b/>
          <w:lang w:val="it-IT"/>
        </w:rPr>
      </w:pPr>
    </w:p>
    <w:p w:rsidR="00642182" w:rsidRPr="00264F53" w:rsidRDefault="00351CC7" w:rsidP="00885279">
      <w:pPr>
        <w:ind w:left="567" w:right="566"/>
        <w:jc w:val="both"/>
        <w:rPr>
          <w:rFonts w:ascii="Arial" w:hAnsi="Arial" w:cs="Arial"/>
          <w:b/>
          <w:lang w:val="it-IT"/>
        </w:rPr>
      </w:pPr>
      <w:r w:rsidRPr="00264F53">
        <w:rPr>
          <w:rFonts w:ascii="Arial" w:hAnsi="Arial" w:cs="Arial"/>
          <w:b/>
          <w:lang w:val="it-IT"/>
        </w:rPr>
        <w:t xml:space="preserve">THE COOL COUPLE </w:t>
      </w:r>
      <w:r w:rsidR="00646B4C" w:rsidRPr="00264F53">
        <w:rPr>
          <w:rFonts w:ascii="Arial" w:hAnsi="Arial" w:cs="Arial"/>
          <w:b/>
          <w:lang w:val="it-IT"/>
        </w:rPr>
        <w:t>vince l’</w:t>
      </w:r>
      <w:r w:rsidR="00642182" w:rsidRPr="00264F53">
        <w:rPr>
          <w:rFonts w:ascii="Arial" w:hAnsi="Arial" w:cs="Arial"/>
          <w:b/>
          <w:lang w:val="it-IT"/>
        </w:rPr>
        <w:t xml:space="preserve">undicesima edizione del Premio </w:t>
      </w:r>
      <w:r w:rsidR="00C023BE" w:rsidRPr="00264F53">
        <w:rPr>
          <w:rFonts w:ascii="Arial" w:hAnsi="Arial" w:cs="Arial"/>
          <w:b/>
          <w:lang w:val="it-IT"/>
        </w:rPr>
        <w:t xml:space="preserve">Gruppo </w:t>
      </w:r>
      <w:r w:rsidR="00642182" w:rsidRPr="00264F53">
        <w:rPr>
          <w:rFonts w:ascii="Arial" w:hAnsi="Arial" w:cs="Arial"/>
          <w:b/>
          <w:lang w:val="it-IT"/>
        </w:rPr>
        <w:t>Euromobil Under 30</w:t>
      </w:r>
      <w:r w:rsidR="00C023BE" w:rsidRPr="00264F53">
        <w:rPr>
          <w:rFonts w:ascii="Arial" w:hAnsi="Arial" w:cs="Arial"/>
          <w:b/>
          <w:lang w:val="it-IT"/>
        </w:rPr>
        <w:t xml:space="preserve">, </w:t>
      </w:r>
      <w:r w:rsidR="00C023BE" w:rsidRPr="00264F53">
        <w:rPr>
          <w:rFonts w:ascii="Arial" w:hAnsi="Arial" w:cs="Arial"/>
          <w:b/>
          <w:bCs/>
          <w:lang w:val="it-IT"/>
        </w:rPr>
        <w:t>main sponsor di Arte Fiera Bologna.</w:t>
      </w:r>
    </w:p>
    <w:p w:rsidR="00642182" w:rsidRPr="00642182" w:rsidRDefault="003F1885" w:rsidP="00885279">
      <w:pPr>
        <w:ind w:left="567" w:right="566"/>
        <w:jc w:val="both"/>
        <w:rPr>
          <w:rFonts w:ascii="Arial" w:hAnsi="Arial" w:cs="Arial"/>
          <w:lang w:val="it-IT"/>
        </w:rPr>
      </w:pPr>
      <w:r>
        <w:rPr>
          <w:rFonts w:ascii="Arial" w:hAnsi="Arial" w:cs="Arial"/>
          <w:lang w:val="it-IT"/>
        </w:rPr>
        <w:t xml:space="preserve"> THE COOL COUPLE, </w:t>
      </w:r>
      <w:r w:rsidR="00646B4C">
        <w:rPr>
          <w:rFonts w:ascii="Arial" w:hAnsi="Arial" w:cs="Arial"/>
          <w:lang w:val="it-IT"/>
        </w:rPr>
        <w:t xml:space="preserve">il </w:t>
      </w:r>
      <w:r>
        <w:rPr>
          <w:rFonts w:ascii="Arial" w:hAnsi="Arial" w:cs="Arial"/>
          <w:lang w:val="it-IT"/>
        </w:rPr>
        <w:t xml:space="preserve">duo di artisti presentato dalla Galleria </w:t>
      </w:r>
      <w:r w:rsidR="00EC69E4">
        <w:rPr>
          <w:rFonts w:ascii="Arial" w:hAnsi="Arial" w:cs="Arial"/>
          <w:lang w:val="it-IT"/>
        </w:rPr>
        <w:t>MLZ Art Dep di Trieste</w:t>
      </w:r>
      <w:r w:rsidR="00557FF9">
        <w:rPr>
          <w:rFonts w:ascii="Arial" w:hAnsi="Arial" w:cs="Arial"/>
          <w:lang w:val="it-IT"/>
        </w:rPr>
        <w:t xml:space="preserve"> (stand B34, pad 25)</w:t>
      </w:r>
      <w:r w:rsidR="00642182" w:rsidRPr="00642182">
        <w:rPr>
          <w:rFonts w:ascii="Arial" w:hAnsi="Arial" w:cs="Arial"/>
          <w:lang w:val="it-IT"/>
        </w:rPr>
        <w:t xml:space="preserve"> </w:t>
      </w:r>
      <w:r w:rsidR="00EC69E4">
        <w:rPr>
          <w:rFonts w:ascii="Arial" w:hAnsi="Arial" w:cs="Arial"/>
          <w:lang w:val="it-IT"/>
        </w:rPr>
        <w:t xml:space="preserve"> </w:t>
      </w:r>
      <w:r w:rsidR="00642182" w:rsidRPr="00642182">
        <w:rPr>
          <w:rFonts w:ascii="Arial" w:hAnsi="Arial" w:cs="Arial"/>
          <w:lang w:val="it-IT"/>
        </w:rPr>
        <w:t>si aggiudica il Premio Gruppo Euro</w:t>
      </w:r>
      <w:r w:rsidR="00EC69E4">
        <w:rPr>
          <w:rFonts w:ascii="Arial" w:hAnsi="Arial" w:cs="Arial"/>
          <w:lang w:val="it-IT"/>
        </w:rPr>
        <w:t xml:space="preserve">mobil Under 30 con l’opera </w:t>
      </w:r>
      <w:r w:rsidR="00557FF9">
        <w:rPr>
          <w:rFonts w:ascii="Arial" w:hAnsi="Arial" w:cs="Arial"/>
          <w:lang w:val="it-IT"/>
        </w:rPr>
        <w:t>“</w:t>
      </w:r>
      <w:r w:rsidR="00151B48">
        <w:rPr>
          <w:rFonts w:ascii="Arial" w:hAnsi="Arial" w:cs="Arial"/>
          <w:lang w:val="it-IT"/>
        </w:rPr>
        <w:t>General Krasnov</w:t>
      </w:r>
      <w:r w:rsidR="00557FF9">
        <w:rPr>
          <w:rFonts w:ascii="Arial" w:hAnsi="Arial" w:cs="Arial"/>
          <w:lang w:val="it-IT"/>
        </w:rPr>
        <w:t>’s residence</w:t>
      </w:r>
      <w:r w:rsidR="000860B6">
        <w:rPr>
          <w:rFonts w:ascii="Arial" w:hAnsi="Arial" w:cs="Arial"/>
          <w:lang w:val="it-IT"/>
        </w:rPr>
        <w:t>”</w:t>
      </w:r>
      <w:r w:rsidR="00557FF9">
        <w:rPr>
          <w:rFonts w:ascii="Arial" w:hAnsi="Arial" w:cs="Arial"/>
          <w:lang w:val="it-IT"/>
        </w:rPr>
        <w:t>, Verzegnis #001 A/B, 2013.</w:t>
      </w:r>
    </w:p>
    <w:p w:rsidR="00642182" w:rsidRPr="00642182" w:rsidRDefault="00642182" w:rsidP="00885279">
      <w:pPr>
        <w:ind w:left="567" w:right="566"/>
        <w:jc w:val="both"/>
        <w:rPr>
          <w:rFonts w:ascii="Arial" w:hAnsi="Arial" w:cs="Arial"/>
          <w:lang w:val="it-IT"/>
        </w:rPr>
      </w:pPr>
      <w:r w:rsidRPr="00642182">
        <w:rPr>
          <w:rFonts w:ascii="Arial" w:hAnsi="Arial" w:cs="Arial"/>
          <w:lang w:val="it-IT"/>
        </w:rPr>
        <w:t>Così i giudici hanno motivato la scelta:</w:t>
      </w:r>
      <w:r w:rsidR="00981BCE">
        <w:rPr>
          <w:rFonts w:ascii="Arial" w:hAnsi="Arial" w:cs="Arial"/>
          <w:lang w:val="it-IT"/>
        </w:rPr>
        <w:t xml:space="preserve"> il dittico fotografico intitolato “General Krasnov’s residence” rievoca una tragica vicenda della seconda guerra mondiale rivissuta attraverso le immagini</w:t>
      </w:r>
      <w:r w:rsidR="007E0A8D">
        <w:rPr>
          <w:rFonts w:ascii="Arial" w:hAnsi="Arial" w:cs="Arial"/>
          <w:lang w:val="it-IT"/>
        </w:rPr>
        <w:t xml:space="preserve"> del camino nella casa che ospit</w:t>
      </w:r>
      <w:r w:rsidR="00386095">
        <w:rPr>
          <w:rFonts w:ascii="Arial" w:hAnsi="Arial" w:cs="Arial"/>
          <w:lang w:val="it-IT"/>
        </w:rPr>
        <w:t>ò il generale</w:t>
      </w:r>
      <w:r w:rsidR="00264F53">
        <w:rPr>
          <w:rFonts w:ascii="Arial" w:hAnsi="Arial" w:cs="Arial"/>
          <w:lang w:val="it-IT"/>
        </w:rPr>
        <w:t xml:space="preserve"> Krasnov</w:t>
      </w:r>
      <w:r w:rsidR="00386095">
        <w:rPr>
          <w:rFonts w:ascii="Arial" w:hAnsi="Arial" w:cs="Arial"/>
          <w:lang w:val="it-IT"/>
        </w:rPr>
        <w:t xml:space="preserve"> a Verzegnis. L’aspetto biografico diventa metafora della sedimentazione di una memoria che da personale diventa universale e da occasionale diventa eterna. </w:t>
      </w:r>
      <w:r w:rsidR="009955E0">
        <w:rPr>
          <w:rFonts w:ascii="Arial" w:hAnsi="Arial" w:cs="Arial"/>
          <w:lang w:val="it-IT"/>
        </w:rPr>
        <w:t>E’ quindi un aspetto reale e realistico del mondo che fa il suo ingresso nella Collezione di Gruppo Euromobil.</w:t>
      </w:r>
    </w:p>
    <w:p w:rsidR="00642182" w:rsidRPr="00642182" w:rsidRDefault="00642182" w:rsidP="00885279">
      <w:pPr>
        <w:ind w:left="567" w:right="566"/>
        <w:jc w:val="both"/>
        <w:rPr>
          <w:rFonts w:ascii="Arial" w:hAnsi="Arial" w:cs="Arial"/>
          <w:lang w:val="it-IT"/>
        </w:rPr>
      </w:pPr>
      <w:r w:rsidRPr="00642182">
        <w:rPr>
          <w:rFonts w:ascii="Arial" w:hAnsi="Arial" w:cs="Arial"/>
          <w:lang w:val="it-IT"/>
        </w:rPr>
        <w:t xml:space="preserve"> </w:t>
      </w:r>
    </w:p>
    <w:p w:rsidR="00642182" w:rsidRDefault="009955E0" w:rsidP="00885279">
      <w:pPr>
        <w:ind w:left="567" w:right="566"/>
        <w:jc w:val="both"/>
        <w:rPr>
          <w:rFonts w:ascii="Arial" w:hAnsi="Arial" w:cs="Arial"/>
          <w:lang w:val="it-IT"/>
        </w:rPr>
      </w:pPr>
      <w:r>
        <w:rPr>
          <w:rFonts w:ascii="Arial" w:hAnsi="Arial" w:cs="Arial"/>
          <w:lang w:val="it-IT"/>
        </w:rPr>
        <w:t>The C</w:t>
      </w:r>
      <w:r w:rsidR="003B4C0B">
        <w:rPr>
          <w:rFonts w:ascii="Arial" w:hAnsi="Arial" w:cs="Arial"/>
          <w:lang w:val="it-IT"/>
        </w:rPr>
        <w:t xml:space="preserve">ool Couple è un duo formato da Niccolò Benetton (1986) e Simone Santilli (1987) a fine 2012. </w:t>
      </w:r>
    </w:p>
    <w:p w:rsidR="003B4C0B" w:rsidRPr="00642182" w:rsidRDefault="0055156E" w:rsidP="00885279">
      <w:pPr>
        <w:ind w:left="567" w:right="566"/>
        <w:jc w:val="both"/>
        <w:rPr>
          <w:rFonts w:ascii="Arial" w:hAnsi="Arial" w:cs="Arial"/>
          <w:lang w:val="it-IT"/>
        </w:rPr>
      </w:pPr>
      <w:r>
        <w:rPr>
          <w:rFonts w:ascii="Arial" w:hAnsi="Arial" w:cs="Arial"/>
          <w:lang w:val="it-IT"/>
        </w:rPr>
        <w:t>Il lavoro di T</w:t>
      </w:r>
      <w:r w:rsidR="00E33474">
        <w:rPr>
          <w:rFonts w:ascii="Arial" w:hAnsi="Arial" w:cs="Arial"/>
          <w:lang w:val="it-IT"/>
        </w:rPr>
        <w:t>he Cool Couple si basa su temi legati alla ricezione e alla consunzione delle rappresentazioni collettive, spaziando attraverso linguaggi e registri differenti inseriti all’interno di forti strutture progettuali. La loro ricerca evidenzia gli attriti nell’immaginario collettivo della società di  rete, analizzando l’interazione quotidiana di individui e collettività con le immagini. La fotografia intesa come abitudine collettiva si traduce in una varietà di output che spaziano dalla video installazione alla stampa 3D, alla performance. Il lavoro di The Cool Couple è s</w:t>
      </w:r>
      <w:r w:rsidR="00AC3DBA">
        <w:rPr>
          <w:rFonts w:ascii="Arial" w:hAnsi="Arial" w:cs="Arial"/>
          <w:lang w:val="it-IT"/>
        </w:rPr>
        <w:t>t</w:t>
      </w:r>
      <w:r w:rsidR="00E33474">
        <w:rPr>
          <w:rFonts w:ascii="Arial" w:hAnsi="Arial" w:cs="Arial"/>
          <w:lang w:val="it-IT"/>
        </w:rPr>
        <w:t xml:space="preserve">ato esposto presso CCC la Strozzina, Fondazione Bevilacqua la Masa, Unseen Festival, MACRO. Nel 2015 </w:t>
      </w:r>
      <w:r>
        <w:rPr>
          <w:rFonts w:ascii="Arial" w:hAnsi="Arial" w:cs="Arial"/>
          <w:lang w:val="it-IT"/>
        </w:rPr>
        <w:t>hanno partecipat</w:t>
      </w:r>
      <w:r w:rsidR="00E33474">
        <w:rPr>
          <w:rFonts w:ascii="Arial" w:hAnsi="Arial" w:cs="Arial"/>
          <w:lang w:val="it-IT"/>
        </w:rPr>
        <w:t>o a Circulation(s), Festival de la Jeune Photographie Européenne a Parigi e sono stati inclusi nella sezione Discovery Award di Les Rencontres</w:t>
      </w:r>
      <w:r w:rsidR="00351CC7">
        <w:rPr>
          <w:rFonts w:ascii="Arial" w:hAnsi="Arial" w:cs="Arial"/>
          <w:lang w:val="it-IT"/>
        </w:rPr>
        <w:t xml:space="preserve"> de la Photographie, Arles</w:t>
      </w:r>
      <w:r>
        <w:rPr>
          <w:rFonts w:ascii="Arial" w:hAnsi="Arial" w:cs="Arial"/>
          <w:lang w:val="it-IT"/>
        </w:rPr>
        <w:t>.</w:t>
      </w:r>
    </w:p>
    <w:p w:rsidR="00885279" w:rsidRPr="00642182" w:rsidRDefault="0055156E" w:rsidP="00885279">
      <w:pPr>
        <w:ind w:left="567" w:right="566"/>
        <w:jc w:val="both"/>
        <w:rPr>
          <w:rFonts w:ascii="Arial" w:hAnsi="Arial" w:cs="Arial"/>
          <w:b/>
          <w:bCs/>
          <w:lang w:val="it-IT"/>
        </w:rPr>
      </w:pPr>
      <w:r>
        <w:rPr>
          <w:rFonts w:ascii="Arial" w:hAnsi="Arial" w:cs="Arial"/>
          <w:lang w:val="it-IT"/>
        </w:rPr>
        <w:t>L’</w:t>
      </w:r>
      <w:r w:rsidR="00885279" w:rsidRPr="00642182">
        <w:rPr>
          <w:rFonts w:ascii="Arial" w:hAnsi="Arial" w:cs="Arial"/>
          <w:lang w:val="it-IT"/>
        </w:rPr>
        <w:t>undicesima edizione del Premio</w:t>
      </w:r>
      <w:r w:rsidR="00AC3DBA">
        <w:rPr>
          <w:rFonts w:ascii="Arial" w:hAnsi="Arial" w:cs="Arial"/>
          <w:lang w:val="it-IT"/>
        </w:rPr>
        <w:t xml:space="preserve"> Gruppo</w:t>
      </w:r>
      <w:r w:rsidR="00885279" w:rsidRPr="00642182">
        <w:rPr>
          <w:rFonts w:ascii="Arial" w:hAnsi="Arial" w:cs="Arial"/>
          <w:lang w:val="it-IT"/>
        </w:rPr>
        <w:t xml:space="preserve"> Euromobil ha visto la candidatura di 1</w:t>
      </w:r>
      <w:r w:rsidR="00850013">
        <w:rPr>
          <w:rFonts w:ascii="Arial" w:hAnsi="Arial" w:cs="Arial"/>
          <w:lang w:val="it-IT"/>
        </w:rPr>
        <w:t>5</w:t>
      </w:r>
      <w:r w:rsidR="00885279" w:rsidRPr="00642182">
        <w:rPr>
          <w:rFonts w:ascii="Arial" w:hAnsi="Arial" w:cs="Arial"/>
          <w:lang w:val="it-IT"/>
        </w:rPr>
        <w:t xml:space="preserve"> gallerie che hanno presentato 15 artisti per un totale di 2</w:t>
      </w:r>
      <w:r w:rsidR="00850013">
        <w:rPr>
          <w:rFonts w:ascii="Arial" w:hAnsi="Arial" w:cs="Arial"/>
          <w:lang w:val="it-IT"/>
        </w:rPr>
        <w:t>1</w:t>
      </w:r>
      <w:r w:rsidR="00885279" w:rsidRPr="00642182">
        <w:rPr>
          <w:rFonts w:ascii="Arial" w:hAnsi="Arial" w:cs="Arial"/>
          <w:lang w:val="it-IT"/>
        </w:rPr>
        <w:t xml:space="preserve"> opere visionate dalla Giuria che era così composta</w:t>
      </w:r>
      <w:r w:rsidR="00885279" w:rsidRPr="00642182">
        <w:rPr>
          <w:rFonts w:ascii="Arial" w:hAnsi="Arial" w:cs="Arial"/>
          <w:bCs/>
          <w:lang w:val="it-IT"/>
        </w:rPr>
        <w:t xml:space="preserve">: Gaspare, Antonio, Fiorenzo e Giancarlo Lucchetta, titolari di Gruppo Euromobil e collezionisti d’arte, Angela Vettese direttore artistico di Arte Fiera, </w:t>
      </w:r>
      <w:smartTag w:uri="urn:schemas-microsoft-com:office:smarttags" w:element="PersonName">
        <w:r w:rsidR="00885279" w:rsidRPr="00642182">
          <w:rPr>
            <w:rFonts w:ascii="Arial" w:hAnsi="Arial" w:cs="Arial"/>
            <w:bCs/>
            <w:lang w:val="it-IT"/>
          </w:rPr>
          <w:lastRenderedPageBreak/>
          <w:t>Beatrice Buscaroli</w:t>
        </w:r>
      </w:smartTag>
      <w:r w:rsidR="00885279" w:rsidRPr="00642182">
        <w:rPr>
          <w:rFonts w:ascii="Arial" w:hAnsi="Arial" w:cs="Arial"/>
          <w:bCs/>
          <w:lang w:val="it-IT"/>
        </w:rPr>
        <w:t xml:space="preserve"> critico d’arte, Aldo Colonetti, direttore scientifico IED e Cleto Munari, designer. Segretario della Giuria: Roberto Gobbo</w:t>
      </w:r>
      <w:r w:rsidR="00885279" w:rsidRPr="00642182">
        <w:rPr>
          <w:rFonts w:ascii="Arial" w:hAnsi="Arial" w:cs="Arial"/>
          <w:b/>
          <w:bCs/>
          <w:lang w:val="it-IT"/>
        </w:rPr>
        <w:t xml:space="preserve">. </w:t>
      </w:r>
    </w:p>
    <w:p w:rsidR="00642182" w:rsidRPr="00642182" w:rsidRDefault="00885279" w:rsidP="00642182">
      <w:pPr>
        <w:ind w:left="523" w:right="523"/>
        <w:jc w:val="both"/>
        <w:rPr>
          <w:rStyle w:val="Collegamentoipertestuale"/>
          <w:rFonts w:ascii="Arial" w:hAnsi="Arial" w:cs="Arial"/>
          <w:lang w:val="it-IT"/>
        </w:rPr>
      </w:pPr>
      <w:r w:rsidRPr="00642182">
        <w:rPr>
          <w:rFonts w:ascii="Arial" w:hAnsi="Arial" w:cs="Arial"/>
          <w:bCs/>
          <w:lang w:val="it-IT"/>
        </w:rPr>
        <w:t xml:space="preserve">Il conferimento del Premio della Giuria avviene nell’ambito </w:t>
      </w:r>
      <w:r w:rsidR="00C023BE">
        <w:rPr>
          <w:rFonts w:ascii="Arial" w:hAnsi="Arial" w:cs="Arial"/>
          <w:bCs/>
          <w:lang w:val="it-IT"/>
        </w:rPr>
        <w:t>d</w:t>
      </w:r>
      <w:r w:rsidRPr="00642182">
        <w:rPr>
          <w:rFonts w:ascii="Arial" w:hAnsi="Arial" w:cs="Arial"/>
          <w:bCs/>
          <w:lang w:val="it-IT"/>
        </w:rPr>
        <w:t>i Arte Fiera</w:t>
      </w:r>
      <w:r w:rsidR="00C023BE">
        <w:rPr>
          <w:rFonts w:ascii="Arial" w:hAnsi="Arial" w:cs="Arial"/>
          <w:bCs/>
          <w:lang w:val="it-IT"/>
        </w:rPr>
        <w:t xml:space="preserve"> Bologna</w:t>
      </w:r>
      <w:r w:rsidRPr="00642182">
        <w:rPr>
          <w:rFonts w:ascii="Arial" w:hAnsi="Arial" w:cs="Arial"/>
          <w:bCs/>
          <w:lang w:val="it-IT"/>
        </w:rPr>
        <w:t xml:space="preserve"> (28 gennaio </w:t>
      </w:r>
      <w:r w:rsidR="00AC3DBA">
        <w:rPr>
          <w:rFonts w:ascii="Arial" w:hAnsi="Arial" w:cs="Arial"/>
          <w:bCs/>
          <w:lang w:val="it-IT"/>
        </w:rPr>
        <w:t>alle ore 16,00) nello spazio di</w:t>
      </w:r>
      <w:r w:rsidRPr="00642182">
        <w:rPr>
          <w:rFonts w:ascii="Arial" w:hAnsi="Arial" w:cs="Arial"/>
          <w:bCs/>
          <w:lang w:val="it-IT"/>
        </w:rPr>
        <w:t xml:space="preserve"> Gruppo Euromobil  </w:t>
      </w:r>
      <w:r w:rsidRPr="00642182">
        <w:rPr>
          <w:rFonts w:ascii="Arial" w:hAnsi="Arial" w:cs="Arial"/>
          <w:b/>
          <w:bCs/>
          <w:lang w:val="it-IT"/>
        </w:rPr>
        <w:t>“I luoghi dell’arte, i luoghi del design”</w:t>
      </w:r>
      <w:r w:rsidRPr="00642182">
        <w:rPr>
          <w:rFonts w:ascii="Arial" w:hAnsi="Arial" w:cs="Arial"/>
          <w:bCs/>
          <w:lang w:val="it-IT"/>
        </w:rPr>
        <w:t xml:space="preserve"> Hall 25 . Nel contempo la votazione del Premio del pubblico prosegue fino a lunedì 6 febbraio ore 12,00. </w:t>
      </w:r>
      <w:r w:rsidR="00642182" w:rsidRPr="00642182">
        <w:rPr>
          <w:rFonts w:ascii="Arial" w:hAnsi="Arial" w:cs="Arial"/>
          <w:bCs/>
          <w:lang w:val="it-IT"/>
        </w:rPr>
        <w:t>Infatti, l</w:t>
      </w:r>
      <w:r w:rsidR="00642182" w:rsidRPr="00642182">
        <w:rPr>
          <w:rFonts w:ascii="Arial" w:hAnsi="Arial" w:cs="Arial"/>
          <w:lang w:val="it-IT"/>
        </w:rPr>
        <w:t>e 2</w:t>
      </w:r>
      <w:r w:rsidR="00850013">
        <w:rPr>
          <w:rFonts w:ascii="Arial" w:hAnsi="Arial" w:cs="Arial"/>
          <w:lang w:val="it-IT"/>
        </w:rPr>
        <w:t>1</w:t>
      </w:r>
      <w:r w:rsidR="00642182" w:rsidRPr="00642182">
        <w:rPr>
          <w:rFonts w:ascii="Arial" w:hAnsi="Arial" w:cs="Arial"/>
          <w:lang w:val="it-IT"/>
        </w:rPr>
        <w:t xml:space="preserve"> opere selezionate, tra cui quella vincitrice del Premio della Giuria, sono sottoposte al giudizio del pubblico che può votare l'opera di suo maggior gradimento sul sito: </w:t>
      </w:r>
      <w:r w:rsidR="00642182" w:rsidRPr="00642182">
        <w:rPr>
          <w:rStyle w:val="Collegamentoipertestuale"/>
          <w:rFonts w:ascii="Arial" w:hAnsi="Arial" w:cs="Arial"/>
          <w:lang w:val="it-IT"/>
        </w:rPr>
        <w:t>www.gruppoeuromobil.com</w:t>
      </w:r>
    </w:p>
    <w:p w:rsidR="00885279" w:rsidRDefault="00885279" w:rsidP="00885279">
      <w:pPr>
        <w:ind w:left="567" w:right="566"/>
        <w:jc w:val="both"/>
        <w:rPr>
          <w:rFonts w:ascii="Arial" w:hAnsi="Arial" w:cs="Arial"/>
          <w:bCs/>
          <w:lang w:val="it-IT"/>
        </w:rPr>
      </w:pPr>
      <w:r w:rsidRPr="00642182">
        <w:rPr>
          <w:rFonts w:ascii="Arial" w:hAnsi="Arial" w:cs="Arial"/>
          <w:bCs/>
          <w:lang w:val="it-IT"/>
        </w:rPr>
        <w:t xml:space="preserve">L’annuncio del vincitore/vincitrice di quest’ultimo premio verrà dato, tramite </w:t>
      </w:r>
      <w:r w:rsidR="00AC3DBA">
        <w:rPr>
          <w:rFonts w:ascii="Arial" w:hAnsi="Arial" w:cs="Arial"/>
          <w:bCs/>
          <w:lang w:val="it-IT"/>
        </w:rPr>
        <w:t>social media e sito web di</w:t>
      </w:r>
      <w:r w:rsidRPr="00642182">
        <w:rPr>
          <w:rFonts w:ascii="Arial" w:hAnsi="Arial" w:cs="Arial"/>
          <w:bCs/>
          <w:lang w:val="it-IT"/>
        </w:rPr>
        <w:t xml:space="preserve"> Gruppo Euromobil, martedì 7 febbraio 2017.</w:t>
      </w:r>
    </w:p>
    <w:p w:rsidR="00C023BE" w:rsidRDefault="00C023BE" w:rsidP="00885279">
      <w:pPr>
        <w:ind w:left="567" w:right="566"/>
        <w:jc w:val="both"/>
        <w:rPr>
          <w:rFonts w:ascii="Arial" w:hAnsi="Arial" w:cs="Arial"/>
          <w:bCs/>
          <w:lang w:val="it-IT"/>
        </w:rPr>
      </w:pPr>
    </w:p>
    <w:p w:rsidR="00C023BE" w:rsidRPr="00C023BE" w:rsidRDefault="00C023BE" w:rsidP="00C023BE">
      <w:pPr>
        <w:spacing w:after="0" w:line="240" w:lineRule="auto"/>
        <w:ind w:left="522" w:right="522"/>
        <w:jc w:val="both"/>
        <w:rPr>
          <w:rFonts w:ascii="Arial" w:hAnsi="Arial" w:cs="Arial"/>
          <w:lang w:val="it-IT"/>
        </w:rPr>
      </w:pPr>
      <w:r w:rsidRPr="00C023BE">
        <w:rPr>
          <w:rFonts w:ascii="Arial" w:hAnsi="Arial" w:cs="Arial"/>
          <w:lang w:val="it-IT"/>
        </w:rPr>
        <w:t>Ufficio Stampa: Studio ESSECI – Sergio Campagnolo</w:t>
      </w:r>
    </w:p>
    <w:p w:rsidR="00C023BE" w:rsidRPr="00C023BE" w:rsidRDefault="00C023BE" w:rsidP="00C023BE">
      <w:pPr>
        <w:spacing w:after="0" w:line="240" w:lineRule="auto"/>
        <w:ind w:left="522" w:right="522"/>
        <w:jc w:val="both"/>
        <w:rPr>
          <w:rStyle w:val="Collegamentoipertestuale"/>
          <w:rFonts w:ascii="Arial" w:hAnsi="Arial" w:cs="Arial"/>
        </w:rPr>
      </w:pPr>
      <w:r w:rsidRPr="00C023BE">
        <w:rPr>
          <w:rFonts w:ascii="Arial" w:hAnsi="Arial" w:cs="Arial"/>
        </w:rPr>
        <w:t xml:space="preserve">tel. 049 663499 – </w:t>
      </w:r>
      <w:r w:rsidRPr="00C023BE">
        <w:rPr>
          <w:rStyle w:val="Collegamentoipertestuale"/>
          <w:rFonts w:ascii="Arial" w:hAnsi="Arial" w:cs="Arial"/>
        </w:rPr>
        <w:t>www.studioesseci.net</w:t>
      </w:r>
    </w:p>
    <w:p w:rsidR="00C023BE" w:rsidRPr="00C023BE" w:rsidRDefault="00C023BE" w:rsidP="00C023BE">
      <w:pPr>
        <w:spacing w:after="0" w:line="240" w:lineRule="auto"/>
        <w:ind w:left="522" w:right="522"/>
        <w:jc w:val="both"/>
        <w:rPr>
          <w:rFonts w:ascii="Arial" w:hAnsi="Arial" w:cs="Arial"/>
        </w:rPr>
      </w:pPr>
      <w:r w:rsidRPr="00C023BE">
        <w:rPr>
          <w:rFonts w:ascii="Arial" w:hAnsi="Arial" w:cs="Arial"/>
        </w:rPr>
        <w:t>email: gestione3@studioesseci.net</w:t>
      </w:r>
    </w:p>
    <w:p w:rsidR="00C023BE" w:rsidRPr="00642182" w:rsidRDefault="00C023BE" w:rsidP="00885279">
      <w:pPr>
        <w:ind w:left="567" w:right="566"/>
        <w:jc w:val="both"/>
        <w:rPr>
          <w:rFonts w:ascii="Arial" w:hAnsi="Arial" w:cs="Arial"/>
          <w:bCs/>
          <w:lang w:val="it-IT"/>
        </w:rPr>
      </w:pPr>
    </w:p>
    <w:p w:rsidR="00885279" w:rsidRDefault="00885279" w:rsidP="00885279">
      <w:pPr>
        <w:ind w:left="567" w:right="566"/>
        <w:jc w:val="both"/>
        <w:rPr>
          <w:rFonts w:ascii="Calibri" w:hAnsi="Calibri" w:cs="Arial"/>
          <w:bCs/>
          <w:lang w:val="it-IT"/>
        </w:rPr>
      </w:pPr>
    </w:p>
    <w:p w:rsidR="00885279" w:rsidRPr="00885279" w:rsidRDefault="00885279" w:rsidP="00885279">
      <w:pPr>
        <w:ind w:left="567" w:right="566"/>
        <w:jc w:val="both"/>
        <w:rPr>
          <w:rFonts w:ascii="Calibri" w:hAnsi="Calibri"/>
          <w:lang w:val="it-IT"/>
        </w:rPr>
      </w:pPr>
    </w:p>
    <w:sectPr w:rsidR="00885279" w:rsidRPr="0088527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B39" w:rsidRDefault="00FB3B39" w:rsidP="00A13F4E">
      <w:pPr>
        <w:spacing w:after="0" w:line="240" w:lineRule="auto"/>
      </w:pPr>
      <w:r>
        <w:separator/>
      </w:r>
    </w:p>
  </w:endnote>
  <w:endnote w:type="continuationSeparator" w:id="0">
    <w:p w:rsidR="00FB3B39" w:rsidRDefault="00FB3B39" w:rsidP="00A1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B39" w:rsidRDefault="00FB3B39" w:rsidP="00A13F4E">
      <w:pPr>
        <w:spacing w:after="0" w:line="240" w:lineRule="auto"/>
      </w:pPr>
      <w:r>
        <w:separator/>
      </w:r>
    </w:p>
  </w:footnote>
  <w:footnote w:type="continuationSeparator" w:id="0">
    <w:p w:rsidR="00FB3B39" w:rsidRDefault="00FB3B39" w:rsidP="00A13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79"/>
    <w:rsid w:val="000860B6"/>
    <w:rsid w:val="00151B48"/>
    <w:rsid w:val="002120DF"/>
    <w:rsid w:val="00264F53"/>
    <w:rsid w:val="00337F4B"/>
    <w:rsid w:val="00351CC7"/>
    <w:rsid w:val="00386095"/>
    <w:rsid w:val="003B4C0B"/>
    <w:rsid w:val="003E7E8E"/>
    <w:rsid w:val="003F1885"/>
    <w:rsid w:val="0055156E"/>
    <w:rsid w:val="00557FF9"/>
    <w:rsid w:val="00642182"/>
    <w:rsid w:val="00646B4C"/>
    <w:rsid w:val="007E0A8D"/>
    <w:rsid w:val="00850013"/>
    <w:rsid w:val="00885279"/>
    <w:rsid w:val="008A7D3C"/>
    <w:rsid w:val="00981BCE"/>
    <w:rsid w:val="009955E0"/>
    <w:rsid w:val="00A13F4E"/>
    <w:rsid w:val="00A31173"/>
    <w:rsid w:val="00AA7C17"/>
    <w:rsid w:val="00AC3DBA"/>
    <w:rsid w:val="00C023BE"/>
    <w:rsid w:val="00E33474"/>
    <w:rsid w:val="00EC37F5"/>
    <w:rsid w:val="00EC69E4"/>
    <w:rsid w:val="00FB3B39"/>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8CBD71"/>
  <w15:chartTrackingRefBased/>
  <w15:docId w15:val="{C788EE97-0208-49E7-A684-513AED93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642182"/>
    <w:rPr>
      <w:noProof w:val="0"/>
      <w:color w:val="000080"/>
      <w:u w:val="single"/>
    </w:rPr>
  </w:style>
  <w:style w:type="paragraph" w:styleId="Intestazione">
    <w:name w:val="header"/>
    <w:basedOn w:val="Normale"/>
    <w:link w:val="IntestazioneCarattere"/>
    <w:uiPriority w:val="99"/>
    <w:unhideWhenUsed/>
    <w:rsid w:val="00A13F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3F4E"/>
    <w:rPr>
      <w:lang w:val="en-GB"/>
    </w:rPr>
  </w:style>
  <w:style w:type="paragraph" w:styleId="Pidipagina">
    <w:name w:val="footer"/>
    <w:basedOn w:val="Normale"/>
    <w:link w:val="PidipaginaCarattere"/>
    <w:uiPriority w:val="99"/>
    <w:unhideWhenUsed/>
    <w:rsid w:val="00A13F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3F4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326420">
      <w:bodyDiv w:val="1"/>
      <w:marLeft w:val="0"/>
      <w:marRight w:val="0"/>
      <w:marTop w:val="0"/>
      <w:marBottom w:val="0"/>
      <w:divBdr>
        <w:top w:val="none" w:sz="0" w:space="0" w:color="auto"/>
        <w:left w:val="none" w:sz="0" w:space="0" w:color="auto"/>
        <w:bottom w:val="none" w:sz="0" w:space="0" w:color="auto"/>
        <w:right w:val="none" w:sz="0" w:space="0" w:color="auto"/>
      </w:divBdr>
    </w:div>
    <w:div w:id="64717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482</Words>
  <Characters>2748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Barbaro</dc:creator>
  <cp:keywords/>
  <dc:description/>
  <cp:lastModifiedBy>roberta barbaro</cp:lastModifiedBy>
  <cp:revision>19</cp:revision>
  <dcterms:created xsi:type="dcterms:W3CDTF">2017-01-26T12:30:00Z</dcterms:created>
  <dcterms:modified xsi:type="dcterms:W3CDTF">2017-01-27T20:08:00Z</dcterms:modified>
</cp:coreProperties>
</file>