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76C" w:rsidRPr="00FE776C" w:rsidRDefault="00FE776C" w:rsidP="00FE776C">
      <w:pPr>
        <w:ind w:left="1440" w:right="1088"/>
        <w:contextualSpacing/>
        <w:rPr>
          <w:rFonts w:ascii="Calibri" w:hAnsi="Calibri"/>
        </w:rPr>
      </w:pPr>
      <w:bookmarkStart w:id="0" w:name="_GoBack"/>
      <w:bookmarkEnd w:id="0"/>
      <w:r w:rsidRPr="00FE776C">
        <w:rPr>
          <w:rFonts w:ascii="Calibri" w:hAnsi="Calibri"/>
        </w:rPr>
        <w:t>Nota informativa</w:t>
      </w:r>
    </w:p>
    <w:p w:rsidR="00FE776C" w:rsidRDefault="00FE776C" w:rsidP="00FE776C">
      <w:pPr>
        <w:ind w:left="1440" w:right="1088"/>
        <w:contextualSpacing/>
        <w:rPr>
          <w:rFonts w:ascii="Calibri" w:hAnsi="Calibri"/>
          <w:b/>
        </w:rPr>
      </w:pPr>
    </w:p>
    <w:p w:rsidR="00FE776C" w:rsidRDefault="00FE776C" w:rsidP="00FE776C">
      <w:pPr>
        <w:ind w:left="1440" w:right="1088"/>
        <w:contextualSpacing/>
        <w:jc w:val="right"/>
        <w:rPr>
          <w:rFonts w:ascii="Calibri" w:hAnsi="Calibri"/>
          <w:b/>
        </w:rPr>
      </w:pPr>
    </w:p>
    <w:p w:rsidR="00CA421C" w:rsidRPr="00CA421C" w:rsidRDefault="00CA421C" w:rsidP="00FE776C">
      <w:pPr>
        <w:ind w:left="1440" w:right="1088"/>
        <w:contextualSpacing/>
        <w:jc w:val="right"/>
        <w:rPr>
          <w:rFonts w:ascii="Calibri" w:hAnsi="Calibri"/>
          <w:b/>
        </w:rPr>
      </w:pPr>
      <w:r w:rsidRPr="00CA421C">
        <w:rPr>
          <w:rFonts w:ascii="Calibri" w:hAnsi="Calibri"/>
          <w:b/>
        </w:rPr>
        <w:t>Elenco Opere</w:t>
      </w:r>
    </w:p>
    <w:p w:rsidR="00CA421C" w:rsidRDefault="00CA421C" w:rsidP="00121C2E">
      <w:pPr>
        <w:ind w:left="1440" w:right="1088"/>
        <w:contextualSpacing/>
        <w:rPr>
          <w:rFonts w:ascii="Calibri" w:hAnsi="Calibri"/>
        </w:rPr>
      </w:pPr>
    </w:p>
    <w:p w:rsidR="00CA421C" w:rsidRDefault="00CA421C" w:rsidP="00121C2E">
      <w:pPr>
        <w:ind w:left="1440" w:right="1088"/>
        <w:contextualSpacing/>
        <w:rPr>
          <w:rFonts w:ascii="Calibri" w:hAnsi="Calibri"/>
        </w:rPr>
      </w:pPr>
    </w:p>
    <w:p w:rsidR="00121C2E" w:rsidRPr="00CA421C" w:rsidRDefault="00121C2E" w:rsidP="00CA421C">
      <w:pPr>
        <w:pStyle w:val="Paragrafoelenco"/>
        <w:numPr>
          <w:ilvl w:val="0"/>
          <w:numId w:val="2"/>
        </w:numPr>
        <w:spacing w:before="120" w:after="120"/>
        <w:ind w:left="1350" w:firstLine="0"/>
        <w:rPr>
          <w:rFonts w:ascii="Calibri" w:hAnsi="Calibri"/>
        </w:rPr>
      </w:pPr>
      <w:r w:rsidRPr="00CA421C">
        <w:rPr>
          <w:rFonts w:ascii="Calibri" w:hAnsi="Calibri"/>
        </w:rPr>
        <w:t>Maestro della Incoronazione Christ Church (Attivo tra 1370 - 1376)</w:t>
      </w:r>
    </w:p>
    <w:p w:rsidR="00121C2E" w:rsidRPr="00CA421C" w:rsidRDefault="00121C2E" w:rsidP="00CA421C">
      <w:pPr>
        <w:pStyle w:val="Paragrafoelenco"/>
        <w:numPr>
          <w:ilvl w:val="0"/>
          <w:numId w:val="2"/>
        </w:numPr>
        <w:spacing w:before="120" w:after="120"/>
        <w:ind w:left="1350" w:firstLine="0"/>
        <w:rPr>
          <w:rFonts w:ascii="Calibri" w:hAnsi="Calibri"/>
        </w:rPr>
      </w:pPr>
      <w:proofErr w:type="spellStart"/>
      <w:r w:rsidRPr="00CA421C">
        <w:rPr>
          <w:rFonts w:ascii="Calibri" w:hAnsi="Calibri"/>
        </w:rPr>
        <w:t>Niccolo’</w:t>
      </w:r>
      <w:proofErr w:type="spellEnd"/>
      <w:r w:rsidRPr="00CA421C">
        <w:rPr>
          <w:rFonts w:ascii="Calibri" w:hAnsi="Calibri"/>
        </w:rPr>
        <w:t xml:space="preserve"> Di Pietro Gerini (Attivo tra 1366 - 1414)</w:t>
      </w:r>
    </w:p>
    <w:p w:rsidR="00121C2E" w:rsidRPr="00CA421C" w:rsidRDefault="00121C2E" w:rsidP="00CA421C">
      <w:pPr>
        <w:pStyle w:val="Paragrafoelenco"/>
        <w:numPr>
          <w:ilvl w:val="0"/>
          <w:numId w:val="2"/>
        </w:numPr>
        <w:spacing w:before="120" w:after="120"/>
        <w:ind w:left="1350" w:firstLine="0"/>
        <w:rPr>
          <w:rFonts w:ascii="Calibri" w:hAnsi="Calibri"/>
        </w:rPr>
      </w:pPr>
      <w:r w:rsidRPr="00CA421C">
        <w:rPr>
          <w:rFonts w:ascii="Calibri" w:hAnsi="Calibri"/>
        </w:rPr>
        <w:t>Lippo di Andrea (Attivo a Firenze tra 1370 – 1451)</w:t>
      </w:r>
    </w:p>
    <w:p w:rsidR="00CA421C" w:rsidRPr="00CA421C" w:rsidRDefault="00121C2E" w:rsidP="00CA421C">
      <w:pPr>
        <w:pStyle w:val="Paragrafoelenco"/>
        <w:numPr>
          <w:ilvl w:val="0"/>
          <w:numId w:val="2"/>
        </w:numPr>
        <w:spacing w:before="120" w:after="120"/>
        <w:ind w:left="1350" w:firstLine="0"/>
        <w:rPr>
          <w:rFonts w:ascii="Calibri" w:hAnsi="Calibri"/>
        </w:rPr>
      </w:pPr>
      <w:r w:rsidRPr="00CA421C">
        <w:rPr>
          <w:rFonts w:ascii="Calibri" w:hAnsi="Calibri"/>
        </w:rPr>
        <w:t>Ventura Di Moro (Firenze 1400 - 1486)</w:t>
      </w:r>
    </w:p>
    <w:p w:rsidR="00121C2E" w:rsidRPr="00CA421C" w:rsidRDefault="00121C2E" w:rsidP="00CA421C">
      <w:pPr>
        <w:pStyle w:val="Paragrafoelenco"/>
        <w:numPr>
          <w:ilvl w:val="0"/>
          <w:numId w:val="2"/>
        </w:numPr>
        <w:spacing w:before="120" w:after="120"/>
        <w:ind w:left="1350" w:firstLine="0"/>
        <w:rPr>
          <w:rFonts w:ascii="Calibri" w:hAnsi="Calibri"/>
        </w:rPr>
      </w:pPr>
      <w:r w:rsidRPr="00CA421C">
        <w:rPr>
          <w:rFonts w:ascii="Calibri" w:hAnsi="Calibri"/>
        </w:rPr>
        <w:t>Mariotto Di Nardo (Attivo a Firenze tra 1394 - 1424)</w:t>
      </w:r>
    </w:p>
    <w:p w:rsidR="00121C2E" w:rsidRPr="00CA421C" w:rsidRDefault="00121C2E" w:rsidP="00CA421C">
      <w:pPr>
        <w:pStyle w:val="Paragrafoelenco"/>
        <w:numPr>
          <w:ilvl w:val="0"/>
          <w:numId w:val="2"/>
        </w:numPr>
        <w:spacing w:before="120" w:after="120"/>
        <w:ind w:left="1350" w:firstLine="0"/>
        <w:rPr>
          <w:rFonts w:ascii="Calibri" w:hAnsi="Calibri"/>
        </w:rPr>
      </w:pPr>
      <w:r w:rsidRPr="00CA421C">
        <w:rPr>
          <w:rFonts w:ascii="Calibri" w:hAnsi="Calibri"/>
        </w:rPr>
        <w:t>Antonio da Viterbo, il Vecchio (Attivo in Lazio tra 1450 - 1475)</w:t>
      </w:r>
    </w:p>
    <w:p w:rsidR="00121C2E" w:rsidRPr="00CA421C" w:rsidRDefault="00121C2E" w:rsidP="00CA421C">
      <w:pPr>
        <w:pStyle w:val="Paragrafoelenco"/>
        <w:numPr>
          <w:ilvl w:val="0"/>
          <w:numId w:val="2"/>
        </w:numPr>
        <w:spacing w:before="120" w:after="120"/>
        <w:ind w:left="1350" w:firstLine="0"/>
        <w:rPr>
          <w:rFonts w:ascii="Calibri" w:hAnsi="Calibri"/>
        </w:rPr>
      </w:pPr>
      <w:r w:rsidRPr="00CA421C">
        <w:rPr>
          <w:rFonts w:ascii="Calibri" w:hAnsi="Calibri"/>
        </w:rPr>
        <w:t>Girolamo di Giovanni (Attivo tra il 1450 - 1503) *</w:t>
      </w:r>
    </w:p>
    <w:p w:rsidR="00121C2E" w:rsidRPr="00CA421C" w:rsidRDefault="00121C2E" w:rsidP="00CA421C">
      <w:pPr>
        <w:pStyle w:val="Paragrafoelenco"/>
        <w:numPr>
          <w:ilvl w:val="0"/>
          <w:numId w:val="2"/>
        </w:numPr>
        <w:spacing w:before="120" w:after="120"/>
        <w:ind w:left="1350" w:firstLine="0"/>
        <w:rPr>
          <w:rFonts w:ascii="Calibri" w:hAnsi="Calibri"/>
        </w:rPr>
      </w:pPr>
      <w:r w:rsidRPr="00CA421C">
        <w:rPr>
          <w:rFonts w:ascii="Calibri" w:hAnsi="Calibri"/>
        </w:rPr>
        <w:t xml:space="preserve">Michele </w:t>
      </w:r>
      <w:proofErr w:type="spellStart"/>
      <w:r w:rsidRPr="00CA421C">
        <w:rPr>
          <w:rFonts w:ascii="Calibri" w:hAnsi="Calibri"/>
        </w:rPr>
        <w:t>Ciampanti</w:t>
      </w:r>
      <w:proofErr w:type="spellEnd"/>
      <w:r w:rsidRPr="00CA421C">
        <w:rPr>
          <w:rFonts w:ascii="Calibri" w:hAnsi="Calibri"/>
        </w:rPr>
        <w:t xml:space="preserve"> (Attivo tra 1463 - 1510)</w:t>
      </w:r>
    </w:p>
    <w:p w:rsidR="00121C2E" w:rsidRPr="00CA421C" w:rsidRDefault="00121C2E" w:rsidP="00CA421C">
      <w:pPr>
        <w:pStyle w:val="Paragrafoelenco"/>
        <w:numPr>
          <w:ilvl w:val="0"/>
          <w:numId w:val="2"/>
        </w:numPr>
        <w:spacing w:before="120" w:after="120"/>
        <w:ind w:left="1350" w:firstLine="0"/>
        <w:rPr>
          <w:rFonts w:ascii="Calibri" w:hAnsi="Calibri"/>
        </w:rPr>
      </w:pPr>
      <w:r w:rsidRPr="00CA421C">
        <w:rPr>
          <w:rFonts w:ascii="Calibri" w:hAnsi="Calibri"/>
        </w:rPr>
        <w:t>Tommaso Garelli (Bologna 1450 - 1495/1500)</w:t>
      </w:r>
    </w:p>
    <w:p w:rsidR="00121C2E" w:rsidRPr="00CA421C" w:rsidRDefault="00121C2E" w:rsidP="00CA421C">
      <w:pPr>
        <w:pStyle w:val="Paragrafoelenco"/>
        <w:numPr>
          <w:ilvl w:val="0"/>
          <w:numId w:val="2"/>
        </w:numPr>
        <w:spacing w:before="120" w:after="120"/>
        <w:ind w:left="1350" w:firstLine="0"/>
        <w:rPr>
          <w:rFonts w:ascii="Calibri" w:hAnsi="Calibri"/>
        </w:rPr>
      </w:pPr>
      <w:r w:rsidRPr="00CA421C">
        <w:rPr>
          <w:rFonts w:ascii="Calibri" w:hAnsi="Calibri"/>
        </w:rPr>
        <w:t>Benvenuto di Giovanni (Siena tra 1436 - 1509)</w:t>
      </w:r>
    </w:p>
    <w:p w:rsidR="00121C2E" w:rsidRPr="00CA421C" w:rsidRDefault="00121C2E" w:rsidP="00CA421C">
      <w:pPr>
        <w:pStyle w:val="Paragrafoelenco"/>
        <w:numPr>
          <w:ilvl w:val="0"/>
          <w:numId w:val="2"/>
        </w:numPr>
        <w:spacing w:before="120" w:after="120"/>
        <w:ind w:left="1350" w:firstLine="0"/>
        <w:rPr>
          <w:rFonts w:ascii="Calibri" w:hAnsi="Calibri"/>
        </w:rPr>
      </w:pPr>
      <w:r w:rsidRPr="00CA421C">
        <w:rPr>
          <w:rFonts w:ascii="Calibri" w:hAnsi="Calibri"/>
        </w:rPr>
        <w:t>Matteo Cesa (Belluno c. 1425 - c. 1495)</w:t>
      </w:r>
    </w:p>
    <w:p w:rsidR="00121C2E" w:rsidRPr="00CA421C" w:rsidRDefault="00121C2E" w:rsidP="00CA421C">
      <w:pPr>
        <w:pStyle w:val="Paragrafoelenco"/>
        <w:numPr>
          <w:ilvl w:val="0"/>
          <w:numId w:val="2"/>
        </w:numPr>
        <w:spacing w:before="120" w:after="120"/>
        <w:ind w:left="1350" w:firstLine="0"/>
        <w:rPr>
          <w:rFonts w:ascii="Calibri" w:hAnsi="Calibri"/>
        </w:rPr>
      </w:pPr>
      <w:r w:rsidRPr="00CA421C">
        <w:rPr>
          <w:rFonts w:ascii="Calibri" w:hAnsi="Calibri"/>
        </w:rPr>
        <w:t xml:space="preserve">Maestro di Palazzo d’Arco </w:t>
      </w:r>
      <w:r w:rsidR="008077F6">
        <w:rPr>
          <w:rFonts w:ascii="Calibri" w:hAnsi="Calibri"/>
        </w:rPr>
        <w:t>(Attivo tra Mantova e Verona 1475 - 1495</w:t>
      </w:r>
      <w:r w:rsidRPr="00CA421C">
        <w:rPr>
          <w:rFonts w:ascii="Calibri" w:hAnsi="Calibri"/>
        </w:rPr>
        <w:t>)</w:t>
      </w:r>
    </w:p>
    <w:p w:rsidR="00121C2E" w:rsidRPr="00CA421C" w:rsidRDefault="00121C2E" w:rsidP="00CA421C">
      <w:pPr>
        <w:pStyle w:val="Paragrafoelenco"/>
        <w:numPr>
          <w:ilvl w:val="0"/>
          <w:numId w:val="2"/>
        </w:numPr>
        <w:spacing w:before="120" w:after="120"/>
        <w:ind w:left="1350" w:firstLine="0"/>
        <w:rPr>
          <w:rFonts w:ascii="Calibri" w:hAnsi="Calibri"/>
        </w:rPr>
      </w:pPr>
      <w:r w:rsidRPr="00CA421C">
        <w:rPr>
          <w:rFonts w:ascii="Calibri" w:hAnsi="Calibri"/>
        </w:rPr>
        <w:t>Antoniazzo Romano (copertina) (Roma 1430 c. - 1508)</w:t>
      </w:r>
    </w:p>
    <w:p w:rsidR="00121C2E" w:rsidRPr="00CA421C" w:rsidRDefault="00121C2E" w:rsidP="00CA421C">
      <w:pPr>
        <w:pStyle w:val="Paragrafoelenco"/>
        <w:numPr>
          <w:ilvl w:val="0"/>
          <w:numId w:val="2"/>
        </w:numPr>
        <w:spacing w:before="120" w:after="120"/>
        <w:ind w:left="1350" w:firstLine="0"/>
        <w:rPr>
          <w:rFonts w:ascii="Calibri" w:hAnsi="Calibri"/>
        </w:rPr>
      </w:pPr>
      <w:r w:rsidRPr="00CA421C">
        <w:rPr>
          <w:rFonts w:ascii="Calibri" w:hAnsi="Calibri"/>
        </w:rPr>
        <w:t xml:space="preserve">Maestro dell’Epifania Fiesole (Attivo a Firenze seconda </w:t>
      </w:r>
      <w:proofErr w:type="spellStart"/>
      <w:r w:rsidRPr="00CA421C">
        <w:rPr>
          <w:rFonts w:ascii="Calibri" w:hAnsi="Calibri"/>
        </w:rPr>
        <w:t>meta’</w:t>
      </w:r>
      <w:proofErr w:type="spellEnd"/>
      <w:r w:rsidRPr="00CA421C">
        <w:rPr>
          <w:rFonts w:ascii="Calibri" w:hAnsi="Calibri"/>
        </w:rPr>
        <w:t xml:space="preserve"> ‘400)</w:t>
      </w:r>
    </w:p>
    <w:p w:rsidR="00121C2E" w:rsidRPr="00CA421C" w:rsidRDefault="00121C2E" w:rsidP="00CA421C">
      <w:pPr>
        <w:pStyle w:val="Paragrafoelenco"/>
        <w:numPr>
          <w:ilvl w:val="0"/>
          <w:numId w:val="2"/>
        </w:numPr>
        <w:spacing w:before="120" w:after="120"/>
        <w:ind w:left="1350" w:firstLine="0"/>
        <w:rPr>
          <w:rFonts w:ascii="Calibri" w:hAnsi="Calibri"/>
        </w:rPr>
      </w:pPr>
      <w:r w:rsidRPr="00CA421C">
        <w:rPr>
          <w:rFonts w:ascii="Calibri" w:hAnsi="Calibri"/>
        </w:rPr>
        <w:t>Maestro della Lamentazione di Scandicci (Attivo a Firenze primo quarto ‘500)</w:t>
      </w:r>
    </w:p>
    <w:p w:rsidR="00121C2E" w:rsidRDefault="00121C2E" w:rsidP="00121C2E">
      <w:pPr>
        <w:ind w:left="1440" w:right="1088"/>
        <w:contextualSpacing/>
        <w:rPr>
          <w:rFonts w:ascii="Calibri" w:hAnsi="Calibri"/>
        </w:rPr>
      </w:pPr>
    </w:p>
    <w:p w:rsidR="009D340E" w:rsidRDefault="009D340E" w:rsidP="00121C2E">
      <w:pPr>
        <w:ind w:left="1440" w:right="1088"/>
        <w:contextualSpacing/>
        <w:rPr>
          <w:rFonts w:ascii="Calibri" w:hAnsi="Calibri"/>
        </w:rPr>
      </w:pPr>
    </w:p>
    <w:p w:rsidR="009D340E" w:rsidRDefault="009D340E" w:rsidP="00121C2E">
      <w:pPr>
        <w:ind w:left="1440" w:right="1088"/>
        <w:contextualSpacing/>
        <w:rPr>
          <w:rFonts w:ascii="Calibri" w:hAnsi="Calibri"/>
        </w:rPr>
      </w:pPr>
    </w:p>
    <w:p w:rsidR="009D340E" w:rsidRPr="00121C2E" w:rsidRDefault="009D340E" w:rsidP="00121C2E">
      <w:pPr>
        <w:ind w:left="1440" w:right="1088"/>
        <w:contextualSpacing/>
        <w:rPr>
          <w:rFonts w:ascii="Calibri" w:hAnsi="Calibri"/>
        </w:rPr>
      </w:pPr>
    </w:p>
    <w:p w:rsidR="00121C2E" w:rsidRDefault="00121C2E" w:rsidP="00121C2E">
      <w:pPr>
        <w:ind w:left="1440" w:right="1088"/>
        <w:contextualSpacing/>
        <w:rPr>
          <w:rFonts w:ascii="Calibri" w:hAnsi="Calibri"/>
        </w:rPr>
      </w:pPr>
    </w:p>
    <w:p w:rsidR="00CA421C" w:rsidRPr="00CA421C" w:rsidRDefault="00CA421C" w:rsidP="009D340E">
      <w:pPr>
        <w:ind w:left="1440" w:right="1088"/>
        <w:contextualSpacing/>
        <w:jc w:val="right"/>
        <w:rPr>
          <w:rFonts w:ascii="Calibri" w:hAnsi="Calibri"/>
          <w:b/>
        </w:rPr>
      </w:pPr>
      <w:proofErr w:type="spellStart"/>
      <w:r w:rsidRPr="00CA421C">
        <w:rPr>
          <w:rFonts w:ascii="Calibri" w:hAnsi="Calibri"/>
          <w:b/>
        </w:rPr>
        <w:t>Highlights</w:t>
      </w:r>
      <w:proofErr w:type="spellEnd"/>
    </w:p>
    <w:p w:rsidR="00CA421C" w:rsidRPr="00121C2E" w:rsidRDefault="00CA421C" w:rsidP="00121C2E">
      <w:pPr>
        <w:ind w:left="1440" w:right="1088"/>
        <w:contextualSpacing/>
        <w:rPr>
          <w:rFonts w:ascii="Calibri" w:hAnsi="Calibri"/>
        </w:rPr>
      </w:pPr>
    </w:p>
    <w:p w:rsidR="00121C2E" w:rsidRPr="00CA421C" w:rsidRDefault="00121C2E" w:rsidP="00CA421C">
      <w:pPr>
        <w:pStyle w:val="Paragrafoelenco"/>
        <w:numPr>
          <w:ilvl w:val="0"/>
          <w:numId w:val="3"/>
        </w:numPr>
        <w:ind w:right="1088"/>
        <w:jc w:val="both"/>
        <w:rPr>
          <w:rFonts w:ascii="Calibri" w:eastAsia="Times New Roman" w:hAnsi="Calibri"/>
        </w:rPr>
      </w:pPr>
      <w:r w:rsidRPr="00CA421C">
        <w:rPr>
          <w:rFonts w:ascii="Calibri" w:eastAsia="Times New Roman" w:hAnsi="Calibri"/>
          <w:b/>
        </w:rPr>
        <w:t>Niccolò di Pietro Gerini</w:t>
      </w:r>
      <w:r w:rsidRPr="00CA421C">
        <w:rPr>
          <w:rFonts w:ascii="Calibri" w:eastAsia="Times New Roman" w:hAnsi="Calibri"/>
        </w:rPr>
        <w:t xml:space="preserve"> </w:t>
      </w:r>
    </w:p>
    <w:p w:rsidR="00121C2E" w:rsidRPr="00CA421C" w:rsidRDefault="00121C2E" w:rsidP="00CA421C">
      <w:pPr>
        <w:pStyle w:val="Paragrafoelenco"/>
        <w:ind w:left="2160" w:right="1088"/>
        <w:jc w:val="both"/>
        <w:rPr>
          <w:rFonts w:ascii="Calibri" w:eastAsia="Times New Roman" w:hAnsi="Calibri"/>
          <w:i/>
        </w:rPr>
      </w:pPr>
      <w:r w:rsidRPr="00CA421C">
        <w:rPr>
          <w:rFonts w:ascii="Calibri" w:eastAsia="Times New Roman" w:hAnsi="Calibri"/>
          <w:i/>
        </w:rPr>
        <w:t>(Firenze 1340 circa - 1414)</w:t>
      </w:r>
    </w:p>
    <w:p w:rsidR="00121C2E" w:rsidRPr="00CA421C" w:rsidRDefault="00121C2E" w:rsidP="00CA421C">
      <w:pPr>
        <w:pStyle w:val="Paragrafoelenco"/>
        <w:ind w:left="2160" w:right="1088"/>
        <w:jc w:val="both"/>
        <w:rPr>
          <w:rFonts w:ascii="Calibri" w:eastAsia="Times New Roman" w:hAnsi="Calibri"/>
        </w:rPr>
      </w:pPr>
      <w:r w:rsidRPr="00CA421C">
        <w:rPr>
          <w:rFonts w:ascii="Calibri" w:eastAsia="Times New Roman" w:hAnsi="Calibri"/>
        </w:rPr>
        <w:t>Formato nella bottega di Andrea di Cione detto l’</w:t>
      </w:r>
      <w:proofErr w:type="spellStart"/>
      <w:r w:rsidRPr="00CA421C">
        <w:rPr>
          <w:rFonts w:ascii="Calibri" w:eastAsia="Times New Roman" w:hAnsi="Calibri"/>
        </w:rPr>
        <w:t>Orcagna</w:t>
      </w:r>
      <w:proofErr w:type="spellEnd"/>
      <w:r w:rsidRPr="00CA421C">
        <w:rPr>
          <w:rFonts w:ascii="Calibri" w:eastAsia="Times New Roman" w:hAnsi="Calibri"/>
        </w:rPr>
        <w:t>, il Gerini si affermò a partire dagli anni 70 del XIV secolo come il pittore di riferimento della committenza fiorentina, sia nelle opere ad affresco che nelle frequenti e sontuose tavole devozionali.</w:t>
      </w:r>
    </w:p>
    <w:p w:rsidR="00121C2E" w:rsidRPr="00121C2E" w:rsidRDefault="00121C2E" w:rsidP="00121C2E">
      <w:pPr>
        <w:ind w:left="1440" w:right="1088"/>
        <w:jc w:val="both"/>
        <w:rPr>
          <w:rFonts w:ascii="Calibri" w:eastAsia="Times New Roman" w:hAnsi="Calibri"/>
        </w:rPr>
      </w:pPr>
    </w:p>
    <w:p w:rsidR="00121C2E" w:rsidRPr="00CA421C" w:rsidRDefault="00121C2E" w:rsidP="00CA421C">
      <w:pPr>
        <w:pStyle w:val="Paragrafoelenco"/>
        <w:numPr>
          <w:ilvl w:val="0"/>
          <w:numId w:val="3"/>
        </w:numPr>
        <w:ind w:right="1088"/>
        <w:jc w:val="both"/>
        <w:rPr>
          <w:rFonts w:ascii="Calibri" w:eastAsia="Times New Roman" w:hAnsi="Calibri"/>
        </w:rPr>
      </w:pPr>
      <w:r w:rsidRPr="00CA421C">
        <w:rPr>
          <w:rFonts w:ascii="Calibri" w:eastAsia="Times New Roman" w:hAnsi="Calibri"/>
          <w:b/>
        </w:rPr>
        <w:t>Antoniazzo Romano</w:t>
      </w:r>
      <w:r w:rsidRPr="00CA421C">
        <w:rPr>
          <w:rFonts w:ascii="Calibri" w:eastAsia="Times New Roman" w:hAnsi="Calibri"/>
        </w:rPr>
        <w:t xml:space="preserve"> </w:t>
      </w:r>
    </w:p>
    <w:p w:rsidR="00121C2E" w:rsidRPr="00CA421C" w:rsidRDefault="00121C2E" w:rsidP="00CA421C">
      <w:pPr>
        <w:pStyle w:val="Paragrafoelenco"/>
        <w:ind w:left="2160" w:right="1088"/>
        <w:jc w:val="both"/>
        <w:rPr>
          <w:rFonts w:ascii="Calibri" w:eastAsia="Times New Roman" w:hAnsi="Calibri"/>
          <w:i/>
        </w:rPr>
      </w:pPr>
      <w:r w:rsidRPr="00CA421C">
        <w:rPr>
          <w:rFonts w:ascii="Calibri" w:eastAsia="Times New Roman" w:hAnsi="Calibri"/>
          <w:i/>
        </w:rPr>
        <w:t>(Roma 1435 circa - 1508)</w:t>
      </w:r>
    </w:p>
    <w:p w:rsidR="00121C2E" w:rsidRPr="00CA421C" w:rsidRDefault="00121C2E" w:rsidP="00CA421C">
      <w:pPr>
        <w:pStyle w:val="Paragrafoelenco"/>
        <w:ind w:left="2160" w:right="1088"/>
        <w:jc w:val="both"/>
        <w:rPr>
          <w:rFonts w:ascii="Calibri" w:eastAsia="Times New Roman" w:hAnsi="Calibri"/>
        </w:rPr>
      </w:pPr>
      <w:r w:rsidRPr="00CA421C">
        <w:rPr>
          <w:rFonts w:ascii="Calibri" w:eastAsia="Times New Roman" w:hAnsi="Calibri"/>
        </w:rPr>
        <w:t xml:space="preserve">Testimone della maggiore bottega d’arte attiva a Roma nella seconda metà del Quattrocento, Antoniazzo Romano si forma in patria a contatto con l’Angelico e Benozzo </w:t>
      </w:r>
      <w:proofErr w:type="spellStart"/>
      <w:r w:rsidRPr="00CA421C">
        <w:rPr>
          <w:rFonts w:ascii="Calibri" w:eastAsia="Times New Roman" w:hAnsi="Calibri"/>
        </w:rPr>
        <w:t>Gozzoli</w:t>
      </w:r>
      <w:proofErr w:type="spellEnd"/>
      <w:r w:rsidRPr="00CA421C">
        <w:rPr>
          <w:rFonts w:ascii="Calibri" w:eastAsia="Times New Roman" w:hAnsi="Calibri"/>
        </w:rPr>
        <w:t xml:space="preserve">. A partire dal 1480-85 subisce progressivamente l’ascendente dello stile di Pietro Perugino e Bernardino </w:t>
      </w:r>
      <w:proofErr w:type="spellStart"/>
      <w:r w:rsidRPr="00CA421C">
        <w:rPr>
          <w:rFonts w:ascii="Calibri" w:eastAsia="Times New Roman" w:hAnsi="Calibri"/>
        </w:rPr>
        <w:t>Pintoricchio</w:t>
      </w:r>
      <w:proofErr w:type="spellEnd"/>
      <w:r w:rsidRPr="00CA421C">
        <w:rPr>
          <w:rFonts w:ascii="Calibri" w:eastAsia="Times New Roman" w:hAnsi="Calibri"/>
        </w:rPr>
        <w:t>. L’opera presentata in mostra è un capolavoro della fase tarda della sua carriera.</w:t>
      </w:r>
    </w:p>
    <w:p w:rsidR="00121C2E" w:rsidRPr="00121C2E" w:rsidRDefault="00121C2E" w:rsidP="00121C2E">
      <w:pPr>
        <w:ind w:left="1440" w:right="1088"/>
        <w:jc w:val="both"/>
        <w:rPr>
          <w:rFonts w:ascii="Calibri" w:eastAsia="Times New Roman" w:hAnsi="Calibri"/>
        </w:rPr>
      </w:pPr>
    </w:p>
    <w:p w:rsidR="00121C2E" w:rsidRPr="00121C2E" w:rsidRDefault="00121C2E" w:rsidP="00121C2E">
      <w:pPr>
        <w:ind w:left="1440" w:right="1088"/>
        <w:jc w:val="both"/>
        <w:rPr>
          <w:rFonts w:ascii="Calibri" w:eastAsia="Times New Roman" w:hAnsi="Calibri"/>
        </w:rPr>
      </w:pPr>
    </w:p>
    <w:p w:rsidR="00121C2E" w:rsidRPr="00CA421C" w:rsidRDefault="00121C2E" w:rsidP="00CA421C">
      <w:pPr>
        <w:pStyle w:val="Paragrafoelenco"/>
        <w:numPr>
          <w:ilvl w:val="0"/>
          <w:numId w:val="3"/>
        </w:numPr>
        <w:ind w:right="1088"/>
        <w:jc w:val="both"/>
        <w:rPr>
          <w:rFonts w:ascii="Calibri" w:eastAsia="Times New Roman" w:hAnsi="Calibri"/>
        </w:rPr>
      </w:pPr>
      <w:r w:rsidRPr="00CA421C">
        <w:rPr>
          <w:rFonts w:ascii="Calibri" w:eastAsia="Times New Roman" w:hAnsi="Calibri"/>
          <w:b/>
        </w:rPr>
        <w:t>Maestro dell’Epifania di Fiesole</w:t>
      </w:r>
      <w:r w:rsidRPr="00CA421C">
        <w:rPr>
          <w:rFonts w:ascii="Calibri" w:eastAsia="Times New Roman" w:hAnsi="Calibri"/>
        </w:rPr>
        <w:t xml:space="preserve"> </w:t>
      </w:r>
    </w:p>
    <w:p w:rsidR="00121C2E" w:rsidRPr="00CA421C" w:rsidRDefault="00121C2E" w:rsidP="00CA421C">
      <w:pPr>
        <w:pStyle w:val="Paragrafoelenco"/>
        <w:ind w:left="2160" w:right="1088"/>
        <w:jc w:val="both"/>
        <w:rPr>
          <w:rFonts w:ascii="Calibri" w:eastAsia="Times New Roman" w:hAnsi="Calibri"/>
          <w:i/>
        </w:rPr>
      </w:pPr>
      <w:r w:rsidRPr="00CA421C">
        <w:rPr>
          <w:rFonts w:ascii="Calibri" w:eastAsia="Times New Roman" w:hAnsi="Calibri"/>
          <w:i/>
        </w:rPr>
        <w:t>(Firenze, attivo nell’ultimo quarto del XV secolo)</w:t>
      </w:r>
    </w:p>
    <w:p w:rsidR="00121C2E" w:rsidRPr="00CA421C" w:rsidRDefault="00121C2E" w:rsidP="00CA421C">
      <w:pPr>
        <w:pStyle w:val="Paragrafoelenco"/>
        <w:ind w:left="2160" w:right="1088"/>
        <w:jc w:val="both"/>
        <w:rPr>
          <w:rFonts w:ascii="Calibri" w:eastAsia="Times New Roman" w:hAnsi="Calibri"/>
        </w:rPr>
      </w:pPr>
      <w:r w:rsidRPr="00CA421C">
        <w:rPr>
          <w:rFonts w:ascii="Calibri" w:eastAsia="Times New Roman" w:hAnsi="Calibri"/>
        </w:rPr>
        <w:lastRenderedPageBreak/>
        <w:t>Identificato dubitativamente con il nome di Filippo di Giuliano, pittore questo che aveva bottega insieme a Domenico Ghirlandaio tra il 1475 e il 1480, il Maestro dell’Epifania di Fiesole si presenta come uno dei più brillanti allievi di Domenico, non tralasciando tuttavia di guardare anche verso Botticelli e Jacopo del Sellaio. Il dipinto presentato in mostra è stato assegnato al nostro maestro da Everett Fahy.</w:t>
      </w:r>
    </w:p>
    <w:p w:rsidR="00121C2E" w:rsidRPr="00121C2E" w:rsidRDefault="00121C2E" w:rsidP="00121C2E">
      <w:pPr>
        <w:ind w:left="1440" w:right="1088"/>
        <w:jc w:val="both"/>
        <w:rPr>
          <w:rFonts w:ascii="Calibri" w:eastAsia="Times New Roman" w:hAnsi="Calibri"/>
        </w:rPr>
      </w:pPr>
    </w:p>
    <w:p w:rsidR="00121C2E" w:rsidRPr="00CA421C" w:rsidRDefault="00121C2E" w:rsidP="00CA421C">
      <w:pPr>
        <w:pStyle w:val="Paragrafoelenco"/>
        <w:numPr>
          <w:ilvl w:val="0"/>
          <w:numId w:val="3"/>
        </w:numPr>
        <w:ind w:right="1088"/>
        <w:jc w:val="both"/>
        <w:rPr>
          <w:rFonts w:ascii="Calibri" w:eastAsia="Times New Roman" w:hAnsi="Calibri"/>
        </w:rPr>
      </w:pPr>
      <w:r w:rsidRPr="00CA421C">
        <w:rPr>
          <w:rFonts w:ascii="Calibri" w:eastAsia="Times New Roman" w:hAnsi="Calibri"/>
          <w:b/>
        </w:rPr>
        <w:t>Maestro della Lamentazione di Scandicci</w:t>
      </w:r>
      <w:r w:rsidRPr="00CA421C">
        <w:rPr>
          <w:rFonts w:ascii="Calibri" w:eastAsia="Times New Roman" w:hAnsi="Calibri"/>
        </w:rPr>
        <w:t xml:space="preserve"> </w:t>
      </w:r>
    </w:p>
    <w:p w:rsidR="00121C2E" w:rsidRPr="00CA421C" w:rsidRDefault="00121C2E" w:rsidP="00CA421C">
      <w:pPr>
        <w:pStyle w:val="Paragrafoelenco"/>
        <w:ind w:left="2160" w:right="1088"/>
        <w:jc w:val="both"/>
        <w:rPr>
          <w:rFonts w:ascii="Calibri" w:eastAsia="Times New Roman" w:hAnsi="Calibri"/>
          <w:i/>
        </w:rPr>
      </w:pPr>
      <w:r w:rsidRPr="00CA421C">
        <w:rPr>
          <w:rFonts w:ascii="Calibri" w:eastAsia="Times New Roman" w:hAnsi="Calibri"/>
          <w:i/>
        </w:rPr>
        <w:t>(Firenze, attivo 1495-1515)</w:t>
      </w:r>
    </w:p>
    <w:p w:rsidR="00121C2E" w:rsidRPr="00CA421C" w:rsidRDefault="00121C2E" w:rsidP="00CA421C">
      <w:pPr>
        <w:pStyle w:val="Paragrafoelenco"/>
        <w:ind w:left="2160" w:right="1088"/>
        <w:jc w:val="both"/>
        <w:rPr>
          <w:rFonts w:ascii="Calibri" w:eastAsia="Times New Roman" w:hAnsi="Calibri"/>
        </w:rPr>
      </w:pPr>
      <w:r w:rsidRPr="00CA421C">
        <w:rPr>
          <w:rFonts w:ascii="Calibri" w:eastAsia="Times New Roman" w:hAnsi="Calibri"/>
        </w:rPr>
        <w:t xml:space="preserve">Formato verosimilmente nella bottega fiorentina di Pietro Perugino, si segnala nel primo decennio del Cinquecento per l’altissima qualità formale dalle sue opere e per la vicinanza con autori quali Ridolfo del Ghirlandaio e Francesco </w:t>
      </w:r>
      <w:proofErr w:type="spellStart"/>
      <w:r w:rsidRPr="00CA421C">
        <w:rPr>
          <w:rFonts w:ascii="Calibri" w:eastAsia="Times New Roman" w:hAnsi="Calibri"/>
        </w:rPr>
        <w:t>Granacci</w:t>
      </w:r>
      <w:proofErr w:type="spellEnd"/>
      <w:r w:rsidRPr="00CA421C">
        <w:rPr>
          <w:rFonts w:ascii="Calibri" w:eastAsia="Times New Roman" w:hAnsi="Calibri"/>
        </w:rPr>
        <w:t>. L’opera presentata in mostra testimonia una tipologia iconografia piuttosto consueta a Firenze e si segnala per la finezza del brano paesistico alle spalle del gruppo in primo piano.</w:t>
      </w:r>
    </w:p>
    <w:p w:rsidR="00121C2E" w:rsidRPr="00121C2E" w:rsidRDefault="00121C2E" w:rsidP="00121C2E">
      <w:pPr>
        <w:ind w:left="1440" w:right="1088"/>
        <w:jc w:val="both"/>
        <w:rPr>
          <w:rFonts w:ascii="Calibri" w:hAnsi="Calibri"/>
        </w:rPr>
      </w:pPr>
    </w:p>
    <w:p w:rsidR="00121C2E" w:rsidRPr="00121C2E" w:rsidRDefault="00121C2E" w:rsidP="00121C2E">
      <w:pPr>
        <w:ind w:left="1440" w:right="1088"/>
        <w:jc w:val="both"/>
        <w:rPr>
          <w:rFonts w:ascii="Calibri" w:hAnsi="Calibri"/>
        </w:rPr>
      </w:pPr>
    </w:p>
    <w:p w:rsidR="00121C2E" w:rsidRPr="00121C2E" w:rsidRDefault="00121C2E" w:rsidP="00121C2E">
      <w:pPr>
        <w:ind w:left="1440" w:right="1088"/>
        <w:jc w:val="both"/>
        <w:rPr>
          <w:rFonts w:ascii="Calibri" w:hAnsi="Calibri"/>
        </w:rPr>
      </w:pPr>
    </w:p>
    <w:p w:rsidR="00121C2E" w:rsidRPr="00121C2E" w:rsidRDefault="00121C2E" w:rsidP="00121C2E">
      <w:pPr>
        <w:ind w:left="1440" w:right="1088"/>
        <w:jc w:val="both"/>
        <w:rPr>
          <w:rFonts w:ascii="Calibri" w:hAnsi="Calibri"/>
        </w:rPr>
      </w:pPr>
    </w:p>
    <w:p w:rsidR="00121C2E" w:rsidRPr="00121C2E" w:rsidRDefault="00121C2E" w:rsidP="00121C2E">
      <w:pPr>
        <w:ind w:left="1440" w:right="1088"/>
        <w:rPr>
          <w:rFonts w:ascii="Calibri" w:hAnsi="Calibri"/>
        </w:rPr>
      </w:pPr>
    </w:p>
    <w:p w:rsidR="00121C2E" w:rsidRPr="00121C2E" w:rsidRDefault="00121C2E" w:rsidP="00121C2E">
      <w:pPr>
        <w:ind w:left="1440" w:right="1088"/>
        <w:rPr>
          <w:rFonts w:ascii="Calibri" w:hAnsi="Calibri"/>
        </w:rPr>
      </w:pPr>
    </w:p>
    <w:p w:rsidR="00121C2E" w:rsidRPr="00121C2E" w:rsidRDefault="00121C2E" w:rsidP="00121C2E">
      <w:pPr>
        <w:ind w:left="1440" w:right="1088"/>
        <w:jc w:val="both"/>
        <w:rPr>
          <w:rFonts w:ascii="Calibri" w:hAnsi="Calibri"/>
        </w:rPr>
      </w:pPr>
    </w:p>
    <w:p w:rsidR="00EC37F5" w:rsidRPr="00121C2E" w:rsidRDefault="00EC37F5" w:rsidP="00121C2E">
      <w:pPr>
        <w:ind w:left="1440" w:right="1088"/>
        <w:rPr>
          <w:rFonts w:ascii="Calibri" w:hAnsi="Calibri"/>
        </w:rPr>
      </w:pPr>
    </w:p>
    <w:sectPr w:rsidR="00EC37F5" w:rsidRPr="00121C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47107"/>
    <w:multiLevelType w:val="hybridMultilevel"/>
    <w:tmpl w:val="DF9CFCBE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0E52A83"/>
    <w:multiLevelType w:val="hybridMultilevel"/>
    <w:tmpl w:val="C46607D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E86317D"/>
    <w:multiLevelType w:val="hybridMultilevel"/>
    <w:tmpl w:val="9E6041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C2E"/>
    <w:rsid w:val="00121C2E"/>
    <w:rsid w:val="00337F4B"/>
    <w:rsid w:val="008077F6"/>
    <w:rsid w:val="008A7D3C"/>
    <w:rsid w:val="00923410"/>
    <w:rsid w:val="009D340E"/>
    <w:rsid w:val="00CA31BA"/>
    <w:rsid w:val="00CA421C"/>
    <w:rsid w:val="00EC37F5"/>
    <w:rsid w:val="00FE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50EDEC-138B-4D80-88A6-DF16AB9EE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21C2E"/>
    <w:pPr>
      <w:spacing w:after="0" w:line="240" w:lineRule="auto"/>
    </w:pPr>
    <w:rPr>
      <w:rFonts w:ascii="Garamond" w:eastAsia="MS Mincho" w:hAnsi="Garamond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A4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2214</Characters>
  <Application>Microsoft Office Word</Application>
  <DocSecurity>4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Barbaro</dc:creator>
  <cp:keywords/>
  <dc:description/>
  <cp:lastModifiedBy>Roberta Barbaro</cp:lastModifiedBy>
  <cp:revision>2</cp:revision>
  <dcterms:created xsi:type="dcterms:W3CDTF">2018-07-25T07:21:00Z</dcterms:created>
  <dcterms:modified xsi:type="dcterms:W3CDTF">2018-07-25T07:21:00Z</dcterms:modified>
</cp:coreProperties>
</file>