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52" w:rsidRPr="000D1052" w:rsidRDefault="000D1052" w:rsidP="000D1052">
      <w:pPr>
        <w:widowControl/>
        <w:shd w:val="clear" w:color="auto" w:fill="auto"/>
        <w:tabs>
          <w:tab w:val="left" w:pos="709"/>
        </w:tabs>
        <w:suppressAutoHyphens w:val="0"/>
        <w:spacing w:line="240" w:lineRule="auto"/>
        <w:ind w:left="567" w:right="589"/>
        <w:jc w:val="both"/>
        <w:rPr>
          <w:rFonts w:ascii="Calibri" w:eastAsia="Calibri" w:hAnsi="Calibri"/>
          <w:b/>
          <w:color w:val="auto"/>
          <w:kern w:val="0"/>
          <w:sz w:val="44"/>
          <w:szCs w:val="44"/>
          <w:lang w:eastAsia="en-US"/>
        </w:rPr>
      </w:pPr>
      <w:r w:rsidRPr="000D1052">
        <w:rPr>
          <w:rFonts w:ascii="Calibri" w:eastAsia="Calibri" w:hAnsi="Calibri"/>
          <w:b/>
          <w:color w:val="auto"/>
          <w:kern w:val="0"/>
          <w:sz w:val="44"/>
          <w:szCs w:val="44"/>
          <w:lang w:eastAsia="en-US"/>
        </w:rPr>
        <w:t>LA GIUSTA DISTANZA</w:t>
      </w:r>
    </w:p>
    <w:p w:rsidR="000D1052" w:rsidRPr="000D1052" w:rsidRDefault="000D1052" w:rsidP="000D1052">
      <w:pPr>
        <w:widowControl/>
        <w:shd w:val="clear" w:color="auto" w:fill="auto"/>
        <w:tabs>
          <w:tab w:val="left" w:pos="709"/>
        </w:tabs>
        <w:suppressAutoHyphens w:val="0"/>
        <w:spacing w:line="240" w:lineRule="auto"/>
        <w:ind w:left="567" w:right="589"/>
        <w:jc w:val="both"/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</w:pPr>
      <w:r w:rsidRPr="000D1052"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  <w:t>Il Veneto del Cinema. Fotografie di scena dal 2000 al 2019</w:t>
      </w:r>
    </w:p>
    <w:p w:rsidR="000D1052" w:rsidRPr="000D1052" w:rsidRDefault="000D1052" w:rsidP="000D1052">
      <w:pPr>
        <w:widowControl/>
        <w:shd w:val="clear" w:color="auto" w:fill="auto"/>
        <w:tabs>
          <w:tab w:val="left" w:pos="709"/>
        </w:tabs>
        <w:suppressAutoHyphens w:val="0"/>
        <w:spacing w:line="240" w:lineRule="auto"/>
        <w:ind w:left="567" w:right="589"/>
        <w:jc w:val="both"/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</w:pPr>
      <w:r w:rsidRPr="000D1052"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  <w:t xml:space="preserve">Abano Terme, Museo Villa Bassi </w:t>
      </w:r>
      <w:proofErr w:type="spellStart"/>
      <w:r w:rsidRPr="000D1052"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  <w:t>Rathgeb</w:t>
      </w:r>
      <w:proofErr w:type="spellEnd"/>
    </w:p>
    <w:p w:rsidR="000D1052" w:rsidRPr="000D1052" w:rsidRDefault="000D1052" w:rsidP="000D1052">
      <w:pPr>
        <w:widowControl/>
        <w:shd w:val="clear" w:color="auto" w:fill="auto"/>
        <w:tabs>
          <w:tab w:val="left" w:pos="709"/>
        </w:tabs>
        <w:suppressAutoHyphens w:val="0"/>
        <w:spacing w:line="240" w:lineRule="auto"/>
        <w:ind w:left="567" w:right="589"/>
        <w:jc w:val="both"/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</w:pPr>
      <w:r w:rsidRPr="000D1052"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  <w:t>17 aprile – 20 giugno 2021</w:t>
      </w:r>
    </w:p>
    <w:p w:rsidR="000D1052" w:rsidRPr="000D1052" w:rsidRDefault="000D1052" w:rsidP="000D1052">
      <w:pPr>
        <w:widowControl/>
        <w:shd w:val="clear" w:color="auto" w:fill="auto"/>
        <w:tabs>
          <w:tab w:val="left" w:pos="709"/>
        </w:tabs>
        <w:suppressAutoHyphens w:val="0"/>
        <w:spacing w:line="240" w:lineRule="auto"/>
        <w:ind w:left="567" w:right="589"/>
        <w:jc w:val="both"/>
        <w:rPr>
          <w:rFonts w:ascii="Calibri" w:eastAsia="Calibri" w:hAnsi="Calibri"/>
          <w:b/>
          <w:color w:val="auto"/>
          <w:kern w:val="0"/>
          <w:szCs w:val="22"/>
          <w:lang w:eastAsia="en-US"/>
        </w:rPr>
      </w:pPr>
    </w:p>
    <w:p w:rsidR="000D1052" w:rsidRPr="000D1052" w:rsidRDefault="000D1052" w:rsidP="000D1052">
      <w:pPr>
        <w:widowControl/>
        <w:shd w:val="clear" w:color="auto" w:fill="auto"/>
        <w:tabs>
          <w:tab w:val="left" w:pos="709"/>
        </w:tabs>
        <w:suppressAutoHyphens w:val="0"/>
        <w:spacing w:line="240" w:lineRule="auto"/>
        <w:ind w:left="567" w:right="589"/>
        <w:jc w:val="both"/>
        <w:rPr>
          <w:rFonts w:ascii="Calibri" w:eastAsia="Calibri" w:hAnsi="Calibri"/>
          <w:b/>
          <w:color w:val="auto"/>
          <w:kern w:val="0"/>
          <w:szCs w:val="22"/>
          <w:lang w:eastAsia="en-US"/>
        </w:rPr>
      </w:pPr>
      <w:r w:rsidRPr="000D1052">
        <w:rPr>
          <w:rFonts w:ascii="Calibri" w:eastAsia="Calibri" w:hAnsi="Calibri"/>
          <w:b/>
          <w:color w:val="auto"/>
          <w:kern w:val="0"/>
          <w:szCs w:val="22"/>
          <w:lang w:eastAsia="en-US"/>
        </w:rPr>
        <w:t>Mostra a cura di Marco Segato e Massimo Calabria</w:t>
      </w:r>
      <w:r w:rsidRPr="000D1052">
        <w:rPr>
          <w:rFonts w:ascii="Calibri" w:eastAsia="Times New Roman" w:hAnsi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0D1052">
        <w:rPr>
          <w:rFonts w:ascii="Calibri" w:eastAsia="Times New Roman" w:hAnsi="Calibri"/>
          <w:b/>
          <w:color w:val="auto"/>
          <w:kern w:val="0"/>
          <w:szCs w:val="22"/>
          <w:lang w:eastAsia="en-US"/>
        </w:rPr>
        <w:t>Matarweh</w:t>
      </w:r>
      <w:proofErr w:type="spellEnd"/>
    </w:p>
    <w:p w:rsidR="000D1052" w:rsidRDefault="000D1052" w:rsidP="000D1052">
      <w:pPr>
        <w:pStyle w:val="Titolo"/>
        <w:tabs>
          <w:tab w:val="left" w:pos="709"/>
        </w:tabs>
        <w:ind w:left="567"/>
        <w:jc w:val="center"/>
        <w:rPr>
          <w:rFonts w:asciiTheme="minorHAnsi" w:hAnsiTheme="minorHAnsi" w:cstheme="minorHAnsi"/>
          <w:sz w:val="24"/>
          <w:szCs w:val="24"/>
        </w:rPr>
      </w:pPr>
    </w:p>
    <w:p w:rsidR="000D1052" w:rsidRPr="000D1052" w:rsidRDefault="000D1052" w:rsidP="000D1052">
      <w:pPr>
        <w:pStyle w:val="Titolo"/>
        <w:tabs>
          <w:tab w:val="left" w:pos="709"/>
        </w:tabs>
        <w:ind w:left="567"/>
        <w:jc w:val="center"/>
        <w:rPr>
          <w:rFonts w:ascii="Calibri" w:hAnsi="Calibri" w:cs="Calibri"/>
          <w:sz w:val="24"/>
          <w:szCs w:val="24"/>
        </w:rPr>
      </w:pPr>
    </w:p>
    <w:p w:rsidR="000D1052" w:rsidRPr="000D1052" w:rsidRDefault="000D1052" w:rsidP="000D1052">
      <w:pPr>
        <w:pStyle w:val="Titolo"/>
        <w:tabs>
          <w:tab w:val="left" w:pos="709"/>
        </w:tabs>
        <w:ind w:left="567"/>
        <w:rPr>
          <w:rFonts w:ascii="Calibri" w:hAnsi="Calibri" w:cs="Calibri"/>
          <w:sz w:val="24"/>
          <w:szCs w:val="24"/>
        </w:rPr>
      </w:pPr>
      <w:r w:rsidRPr="000D1052">
        <w:rPr>
          <w:rFonts w:ascii="Calibri" w:hAnsi="Calibri" w:cs="Calibri"/>
          <w:sz w:val="24"/>
          <w:szCs w:val="24"/>
        </w:rPr>
        <w:t>Nota Informativa</w:t>
      </w:r>
    </w:p>
    <w:p w:rsidR="000D1052" w:rsidRPr="000D1052" w:rsidRDefault="000D1052" w:rsidP="000D1052">
      <w:pPr>
        <w:pStyle w:val="Normale1"/>
        <w:ind w:left="567"/>
        <w:rPr>
          <w:rFonts w:ascii="Calibri" w:hAnsi="Calibri" w:cs="Calibri"/>
          <w:sz w:val="24"/>
          <w:szCs w:val="24"/>
        </w:rPr>
      </w:pPr>
    </w:p>
    <w:p w:rsidR="000D1052" w:rsidRPr="000D1052" w:rsidRDefault="000D1052" w:rsidP="000D1052">
      <w:pPr>
        <w:pStyle w:val="Normale1"/>
        <w:ind w:left="567"/>
        <w:jc w:val="right"/>
        <w:rPr>
          <w:rFonts w:ascii="Calibri" w:hAnsi="Calibri" w:cs="Calibri"/>
          <w:b/>
          <w:sz w:val="24"/>
          <w:szCs w:val="24"/>
        </w:rPr>
      </w:pPr>
      <w:r w:rsidRPr="000D1052">
        <w:rPr>
          <w:rFonts w:ascii="Calibri" w:hAnsi="Calibri" w:cs="Calibri"/>
          <w:b/>
          <w:sz w:val="24"/>
          <w:szCs w:val="24"/>
        </w:rPr>
        <w:t>Il percorso della esposizione</w:t>
      </w:r>
    </w:p>
    <w:p w:rsidR="00BD580D" w:rsidRPr="000D1052" w:rsidRDefault="00BD580D" w:rsidP="000D1052">
      <w:pPr>
        <w:pStyle w:val="Normale1"/>
        <w:shd w:val="clear" w:color="auto" w:fill="FFFFFF"/>
        <w:tabs>
          <w:tab w:val="left" w:pos="709"/>
        </w:tabs>
        <w:ind w:left="567"/>
        <w:rPr>
          <w:rFonts w:ascii="Calibri" w:eastAsia="Times New Roman" w:hAnsi="Calibri" w:cs="Calibri"/>
          <w:color w:val="222222"/>
          <w:sz w:val="24"/>
          <w:szCs w:val="24"/>
          <w:lang w:eastAsia="ar-SA" w:bidi="ar-SA"/>
        </w:rPr>
      </w:pPr>
    </w:p>
    <w:p w:rsidR="00BD580D" w:rsidRPr="00BD580D" w:rsidRDefault="00BD580D" w:rsidP="000D1052">
      <w:pPr>
        <w:pStyle w:val="Titolo1"/>
        <w:numPr>
          <w:ilvl w:val="0"/>
          <w:numId w:val="0"/>
        </w:numPr>
        <w:tabs>
          <w:tab w:val="left" w:pos="709"/>
        </w:tabs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bookmarkEnd w:id="0"/>
    </w:p>
    <w:p w:rsidR="00BD580D" w:rsidRPr="00BD580D" w:rsidRDefault="00BD580D" w:rsidP="000D1052">
      <w:pPr>
        <w:pStyle w:val="Titolo1"/>
        <w:tabs>
          <w:tab w:val="left" w:pos="709"/>
        </w:tabs>
        <w:ind w:left="567" w:firstLine="0"/>
        <w:rPr>
          <w:rFonts w:asciiTheme="minorHAnsi" w:hAnsiTheme="minorHAnsi" w:cstheme="minorHAnsi"/>
          <w:sz w:val="24"/>
          <w:szCs w:val="24"/>
        </w:rPr>
      </w:pPr>
      <w:r w:rsidRPr="00BD580D">
        <w:rPr>
          <w:rStyle w:val="Carpredefinitoparagrafo1"/>
          <w:rFonts w:asciiTheme="minorHAnsi" w:hAnsiTheme="minorHAnsi" w:cstheme="minorHAnsi"/>
          <w:sz w:val="24"/>
          <w:szCs w:val="24"/>
          <w:u w:val="single"/>
        </w:rPr>
        <w:t>SALA 1, CINEMA. PARETE BLU</w:t>
      </w:r>
    </w:p>
    <w:p w:rsidR="00BD580D" w:rsidRPr="00BD580D" w:rsidRDefault="00BD580D" w:rsidP="000D1052">
      <w:pPr>
        <w:tabs>
          <w:tab w:val="left" w:pos="709"/>
        </w:tabs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La lingua del Santo 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Regia di Carlo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</w:rPr>
        <w:t>, 2000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>Fabrizio Bentivoglio e Antonio Albanese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Padova, Colli Euganei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Foto: Giovanni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Umicini</w:t>
      </w:r>
      <w:proofErr w:type="spellEnd"/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pStyle w:val="Titolo1"/>
        <w:ind w:left="567" w:firstLine="0"/>
        <w:rPr>
          <w:rFonts w:asciiTheme="minorHAnsi" w:hAnsiTheme="minorHAnsi" w:cstheme="minorHAnsi"/>
          <w:sz w:val="24"/>
          <w:szCs w:val="24"/>
        </w:rPr>
      </w:pPr>
      <w:r w:rsidRPr="00BD580D">
        <w:rPr>
          <w:rStyle w:val="Carpredefinitoparagrafo1"/>
          <w:rFonts w:asciiTheme="minorHAnsi" w:hAnsiTheme="minorHAnsi" w:cstheme="minorHAnsi"/>
          <w:sz w:val="24"/>
          <w:szCs w:val="24"/>
          <w:u w:val="single"/>
        </w:rPr>
        <w:t>SALA 2, CINEMA. PARETE BLU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La lingua del Santo 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Regia di Carlo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</w:rPr>
        <w:t>, 2000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Carlo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Mazzacurati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Padova, Colli Euganei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Foto: Giovanni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Umicini</w:t>
      </w:r>
      <w:proofErr w:type="spellEnd"/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La lingua del Santo 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Regia di Carlo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</w:rPr>
        <w:t>, 2000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>Antonio Albanese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Padova, Colli Euganei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Foto: Giovanni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Umicini</w:t>
      </w:r>
      <w:proofErr w:type="spellEnd"/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La lingua del Santo 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Regia di Carlo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</w:rPr>
        <w:t>, 2000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>Fabrizio Bentivoglio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Padova, Colli Euganei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Foto: Giovanni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Umicini</w:t>
      </w:r>
      <w:proofErr w:type="spellEnd"/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pStyle w:val="Titolo1"/>
        <w:ind w:left="567" w:firstLine="0"/>
        <w:rPr>
          <w:rFonts w:asciiTheme="minorHAnsi" w:hAnsiTheme="minorHAnsi" w:cstheme="minorHAnsi"/>
          <w:sz w:val="24"/>
          <w:szCs w:val="24"/>
        </w:rPr>
      </w:pPr>
      <w:r w:rsidRPr="00BD580D">
        <w:rPr>
          <w:rStyle w:val="Carpredefinitoparagrafo1"/>
          <w:rFonts w:asciiTheme="minorHAnsi" w:hAnsiTheme="minorHAnsi" w:cstheme="minorHAnsi"/>
          <w:sz w:val="24"/>
          <w:szCs w:val="24"/>
          <w:u w:val="single"/>
        </w:rPr>
        <w:t>SALA 3, CINEMA. PARETE BLU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Pane e tulipani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Regia di Silvio Soldini, 2000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Licia Maglietta, Tatiana Lepore e Bruno Ganz, 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Lido di Venezia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Philippe Antonello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Pane e tulipani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Regia di Silvio Soldini, 2000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Silvio Soldini, Licia Maglietta e Giuseppe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Battiston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Venezia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Philippe Antonello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  <w:bCs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Il gioco di Ripley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Regia di Liliana Cavani, 2002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John Malkovich e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Dougray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 Scott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  <w:iCs/>
        </w:rPr>
        <w:t xml:space="preserve">Vedelago (Vi) 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Sergio Strizzi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Le conseguenze dell’amore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Regia di Paolo Sorrentino, 2004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>Toni Servillo e Olivia Magnani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Treviso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  <w:b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Sergio Variale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Il giorno del falco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Regia di Rodolfo Bisatti, 2004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Marostica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Foto: Paolo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Guadagnin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Primo amore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Regia di Matteo Garrone, 2004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Matteo Garrone, Vitaliano Trevisan e Michela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Cescon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Caldiero (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Vr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  <w:i/>
        </w:rPr>
        <w:t>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Fabrizio di Giulio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Dieci inverni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lastRenderedPageBreak/>
        <w:t>Regia di Valerio Mieli, 2009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>Michele Riondino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Venezia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Foto: Alberta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Follesa</w:t>
      </w:r>
      <w:proofErr w:type="spellEnd"/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In memoria di me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Regia di Saverio Costanzo, 2007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Christo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Jivkov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Venezia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Lorenzo Castore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La giusta distanza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Carlo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2000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Giuseppe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Battiston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Villanova Marchesana (Ro)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Chicco de Luigi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La giusta distanza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Carlo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2000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Valentina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Lodovini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</w:t>
      </w:r>
      <w:r w:rsidRPr="00BD580D">
        <w:rPr>
          <w:rStyle w:val="Enfasigrassetto"/>
          <w:rFonts w:asciiTheme="minorHAnsi" w:eastAsia="Times New Roman" w:hAnsiTheme="minorHAnsi" w:cstheme="minorHAnsi"/>
          <w:i/>
          <w:iCs/>
          <w:color w:val="222222"/>
        </w:rPr>
        <w:t>Bacucco di Porto Tolle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(Rovigo)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Chicco de Luigi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Io sono Li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2011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 xml:space="preserve">Zhao Tao e Rade </w:t>
      </w:r>
      <w:proofErr w:type="spellStart"/>
      <w:r w:rsidRPr="00BD580D">
        <w:rPr>
          <w:rStyle w:val="Carpredefinitoparagrafo1"/>
          <w:rFonts w:asciiTheme="minorHAnsi" w:eastAsia="MS Gothic" w:hAnsiTheme="minorHAnsi" w:cstheme="minorHAnsi"/>
          <w:i/>
        </w:rPr>
        <w:t>Šerbedžija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Chioggia (Ve)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Simone Falso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Io sono Li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2011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 xml:space="preserve">Marco Paolini e </w:t>
      </w:r>
      <w:r w:rsidRPr="00BD580D">
        <w:rPr>
          <w:rStyle w:val="Carpredefinitoparagrafo1"/>
          <w:rFonts w:asciiTheme="minorHAnsi" w:eastAsia="MS Gothic" w:hAnsiTheme="minorHAnsi" w:cstheme="minorHAnsi"/>
          <w:i/>
        </w:rPr>
        <w:t xml:space="preserve">Rade </w:t>
      </w:r>
      <w:proofErr w:type="spellStart"/>
      <w:r w:rsidRPr="00BD580D">
        <w:rPr>
          <w:rStyle w:val="Carpredefinitoparagrafo1"/>
          <w:rFonts w:asciiTheme="minorHAnsi" w:eastAsia="MS Gothic" w:hAnsiTheme="minorHAnsi" w:cstheme="minorHAnsi"/>
          <w:i/>
        </w:rPr>
        <w:t>Šerbedžija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Chioggia (Ve)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Simone Falso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Piccola patria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Alessandro Rossetto, 2013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Maria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Roveran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 e Vladimir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Doda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Trieste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Giulio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Kirchmayr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Piccola patria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Alessandro Rossetto, 2013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>Alessandro Rossetto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Verona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lastRenderedPageBreak/>
        <w:t xml:space="preserve">Foto: Giulio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Kirchmayr</w:t>
      </w:r>
      <w:proofErr w:type="spellEnd"/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Sole a catinelle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Gennaro Nunziante, 2013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Checco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Zalone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Padova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Angelo di Pietro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La sedia della felicità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Carlo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2013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Giuseppe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Battiston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Luoghi: 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Padova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Emilia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Mazzacurati</w:t>
      </w:r>
      <w:proofErr w:type="spellEnd"/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Torneranno i prati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Regia di Ermanno Olmi, 2014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Asiago (Vi)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Simone Falso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Torneranno i prati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Ermanno Olmi, 2014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Claudio Santamaria e Francesco Formichetti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Asiago (Vi)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Simone Falso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Pareti opposte: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La lingua del Santo 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Regia di Carlo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</w:rPr>
        <w:t>, 2000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>Marco Paolini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Colli Euganei (Pd)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Foto: Giovanni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Umicini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Torneranno i prati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Ermanno Olmi, 2014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Ermanno Olmi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Asiago (Vi)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Foto: Simone Falso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eastAsia="Times New Roman" w:hAnsiTheme="minorHAnsi" w:cstheme="minorHAnsi"/>
          <w:color w:val="222222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La sedia della felicità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Carlo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2013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Carlo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, Giuseppe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Battiston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, Valerio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Mastandrea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 e Isabella Ragonese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Luoghi: 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Padova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lastRenderedPageBreak/>
        <w:t xml:space="preserve">Foto: Emilia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Mazzacurati</w:t>
      </w:r>
      <w:proofErr w:type="spellEnd"/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La giusta distanza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Carlo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2000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Silvio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Comis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, Carlo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, Mirko Artuso, Ahmed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Hafiene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, Giovanni Capovilla e Valentina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Lodovini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  <w:i/>
        </w:rPr>
        <w:t>,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</w:t>
      </w:r>
      <w:r w:rsidRPr="00BD580D">
        <w:rPr>
          <w:rStyle w:val="Enfasigrassetto"/>
          <w:rFonts w:asciiTheme="minorHAnsi" w:eastAsia="Times New Roman" w:hAnsiTheme="minorHAnsi" w:cstheme="minorHAnsi"/>
          <w:i/>
          <w:iCs/>
          <w:color w:val="222222"/>
        </w:rPr>
        <w:t>Bacucco di Porto Tolle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(Rovigo)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u w:val="single"/>
        </w:rPr>
      </w:pPr>
      <w:r w:rsidRPr="00BD580D">
        <w:rPr>
          <w:rStyle w:val="Carpredefinitoparagrafo1"/>
          <w:rFonts w:asciiTheme="minorHAnsi" w:hAnsiTheme="minorHAnsi" w:cstheme="minorHAnsi"/>
        </w:rPr>
        <w:t>Foto: Chicco de Luigi</w:t>
      </w:r>
    </w:p>
    <w:p w:rsidR="00BD580D" w:rsidRPr="00BD580D" w:rsidRDefault="00BD580D" w:rsidP="000D1052">
      <w:pPr>
        <w:pStyle w:val="Titolo1"/>
        <w:pageBreakBefore/>
        <w:ind w:left="567" w:firstLine="0"/>
        <w:rPr>
          <w:rFonts w:asciiTheme="minorHAnsi" w:hAnsiTheme="minorHAnsi" w:cstheme="minorHAnsi"/>
          <w:sz w:val="24"/>
          <w:szCs w:val="24"/>
        </w:rPr>
      </w:pPr>
      <w:r w:rsidRPr="00BD580D">
        <w:rPr>
          <w:rStyle w:val="Carpredefinitoparagrafo1"/>
          <w:rFonts w:asciiTheme="minorHAnsi" w:hAnsiTheme="minorHAnsi" w:cstheme="minorHAnsi"/>
          <w:sz w:val="24"/>
          <w:szCs w:val="24"/>
          <w:u w:val="single"/>
        </w:rPr>
        <w:lastRenderedPageBreak/>
        <w:t>SALA 4, CINEMA. PARETE BIANCA</w:t>
      </w:r>
    </w:p>
    <w:p w:rsidR="00BD580D" w:rsidRPr="00BD580D" w:rsidRDefault="00BD580D" w:rsidP="000D1052">
      <w:pPr>
        <w:ind w:left="567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L’ordine delle cose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2017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 xml:space="preserve">Paolo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Pierobon</w:t>
      </w:r>
      <w:proofErr w:type="spellEnd"/>
      <w:r w:rsidRPr="00BD580D">
        <w:rPr>
          <w:rStyle w:val="Carpredefinitoparagrafo1"/>
          <w:rFonts w:asciiTheme="minorHAnsi" w:hAnsiTheme="minorHAnsi" w:cstheme="minorHAnsi"/>
          <w:i/>
        </w:rPr>
        <w:t xml:space="preserve"> e Roberto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Citran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Padova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Massimo Calabria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La pelle dell’orso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Segato, 2016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Marco Paolini, Leonardo Mason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Val Zoldana (</w:t>
      </w:r>
      <w:proofErr w:type="spellStart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Bl</w:t>
      </w:r>
      <w:proofErr w:type="spellEnd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Massimo Calabria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Per un figlio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  <w:iCs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Suranga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 xml:space="preserve">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Deshapriya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 xml:space="preserve">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Katugampala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2016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  <w:iCs/>
        </w:rPr>
        <w:t xml:space="preserve">Nella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  <w:iCs/>
        </w:rPr>
        <w:t>Pozzerle</w:t>
      </w:r>
      <w:proofErr w:type="spellEnd"/>
      <w:r w:rsidRPr="00BD580D">
        <w:rPr>
          <w:rStyle w:val="Carpredefinitoparagrafo1"/>
          <w:rFonts w:asciiTheme="minorHAnsi" w:hAnsiTheme="minorHAnsi" w:cstheme="minorHAnsi"/>
          <w:i/>
          <w:iCs/>
        </w:rPr>
        <w:t xml:space="preserve"> e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  <w:iCs/>
        </w:rPr>
        <w:t>Kaushalaya</w:t>
      </w:r>
      <w:proofErr w:type="spellEnd"/>
      <w:r w:rsidRPr="00BD580D">
        <w:rPr>
          <w:rStyle w:val="Carpredefinitoparagrafo1"/>
          <w:rFonts w:asciiTheme="minorHAnsi" w:hAnsiTheme="minorHAnsi" w:cstheme="minorHAnsi"/>
          <w:i/>
          <w:iCs/>
        </w:rPr>
        <w:t xml:space="preserve"> Fernando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Verona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Saranga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 xml:space="preserve">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Mohottige</w:t>
      </w:r>
      <w:proofErr w:type="spellEnd"/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pStyle w:val="Titolo1"/>
        <w:pageBreakBefore/>
        <w:ind w:left="567" w:firstLine="0"/>
        <w:rPr>
          <w:rFonts w:asciiTheme="minorHAnsi" w:hAnsiTheme="minorHAnsi" w:cstheme="minorHAnsi"/>
          <w:sz w:val="24"/>
          <w:szCs w:val="24"/>
        </w:rPr>
      </w:pPr>
      <w:r w:rsidRPr="00BD580D">
        <w:rPr>
          <w:rStyle w:val="Carpredefinitoparagrafo1"/>
          <w:rFonts w:asciiTheme="minorHAnsi" w:hAnsiTheme="minorHAnsi" w:cstheme="minorHAnsi"/>
          <w:sz w:val="24"/>
          <w:szCs w:val="24"/>
          <w:u w:val="single"/>
        </w:rPr>
        <w:lastRenderedPageBreak/>
        <w:t>SALA 5, CINEMA. PARETE BIANCA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proofErr w:type="spellStart"/>
      <w:r w:rsidRPr="00BD580D">
        <w:rPr>
          <w:rStyle w:val="Carpredefinitoparagrafo1"/>
          <w:rFonts w:asciiTheme="minorHAnsi" w:hAnsiTheme="minorHAnsi" w:cstheme="minorHAnsi"/>
          <w:b/>
          <w:bCs/>
        </w:rPr>
        <w:t>Finchè</w:t>
      </w:r>
      <w:proofErr w:type="spellEnd"/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 c’è prosecco c’è speranza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Regia di Antonio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Padovan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</w:rPr>
        <w:t>, 2017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Treviso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Valentina Zanella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Beate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Regia di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Samad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</w:rPr>
        <w:t xml:space="preserve">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Zarmandili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</w:rPr>
        <w:t>, 2018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>Donatella Finocchiaro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Rovigo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Foto: Andrea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Samonà</w:t>
      </w:r>
      <w:proofErr w:type="spellEnd"/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pStyle w:val="Titolo1"/>
        <w:pageBreakBefore/>
        <w:ind w:left="567" w:firstLine="0"/>
        <w:rPr>
          <w:rFonts w:asciiTheme="minorHAnsi" w:hAnsiTheme="minorHAnsi" w:cstheme="minorHAnsi"/>
          <w:sz w:val="24"/>
          <w:szCs w:val="24"/>
        </w:rPr>
      </w:pPr>
      <w:r w:rsidRPr="00BD580D">
        <w:rPr>
          <w:rStyle w:val="Carpredefinitoparagrafo1"/>
          <w:rFonts w:asciiTheme="minorHAnsi" w:hAnsiTheme="minorHAnsi" w:cstheme="minorHAnsi"/>
          <w:sz w:val="24"/>
          <w:szCs w:val="24"/>
          <w:u w:val="single"/>
        </w:rPr>
        <w:lastRenderedPageBreak/>
        <w:t>SALA 6, CINEMA. PARETE BLU RETRO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Effetto Domino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Regia di Alessandro Rossetto, 2019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Silvio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Comis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Abano Terme (Pd)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Massimo Calabria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Effetto Domino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Regia di Alessandro Rossetto, 2019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Diego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Ribon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  <w:i/>
        </w:rPr>
        <w:t>, Mirko Artuso e Roberta De Soller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Abano Terme (Pd)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Massimo Calabria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Effetto Domino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Regia di Alessandro Rossetto, 2019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>Mirko Artuso e Vitaliano Trevisan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Abano Terme (Pd)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Massimo Calabria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Effetto Domino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Regia di Alessandro Rossetto, 2019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Maria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Roveran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  <w:i/>
        </w:rPr>
        <w:t>, Nicoletta Maragno e Daniel Mazza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Abano Terme (Pd)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Massimo Calabria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pStyle w:val="Titolo1"/>
        <w:pageBreakBefore/>
        <w:ind w:left="567" w:firstLine="0"/>
        <w:rPr>
          <w:rFonts w:asciiTheme="minorHAnsi" w:hAnsiTheme="minorHAnsi" w:cstheme="minorHAnsi"/>
          <w:sz w:val="24"/>
          <w:szCs w:val="24"/>
        </w:rPr>
      </w:pPr>
      <w:r w:rsidRPr="00BD580D">
        <w:rPr>
          <w:rStyle w:val="Carpredefinitoparagrafo1"/>
          <w:rFonts w:asciiTheme="minorHAnsi" w:hAnsiTheme="minorHAnsi" w:cstheme="minorHAnsi"/>
          <w:sz w:val="24"/>
          <w:szCs w:val="24"/>
          <w:u w:val="single"/>
        </w:rPr>
        <w:lastRenderedPageBreak/>
        <w:t>SALA 7, JOLE. PARETE DX</w:t>
      </w:r>
    </w:p>
    <w:p w:rsidR="00BD580D" w:rsidRPr="00BD580D" w:rsidRDefault="00BD580D" w:rsidP="000D1052">
      <w:pPr>
        <w:ind w:left="567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Il racconto del Vajont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Marco Paolini, Gabriele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Vacis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 xml:space="preserve">, </w:t>
      </w:r>
      <w:r w:rsidRPr="00BD580D">
        <w:rPr>
          <w:rStyle w:val="Carpredefinitoparagrafo1"/>
          <w:rFonts w:asciiTheme="minorHAnsi" w:hAnsiTheme="minorHAnsi" w:cstheme="minorHAnsi"/>
          <w:shd w:val="clear" w:color="auto" w:fill="FFFF00"/>
        </w:rPr>
        <w:t>1995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Marco Paolini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Marco Caselli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Nirmal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Libera Nos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Marco Paolini, </w:t>
      </w:r>
      <w:r w:rsidRPr="00BD580D">
        <w:rPr>
          <w:rStyle w:val="Carpredefinitoparagrafo1"/>
          <w:rFonts w:asciiTheme="minorHAnsi" w:hAnsiTheme="minorHAnsi" w:cstheme="minorHAnsi"/>
          <w:shd w:val="clear" w:color="auto" w:fill="FFFF00"/>
        </w:rPr>
        <w:t>….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Marco Paolini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Paolo Rapalino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Nel tempo degli dei 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Paolini, 2018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Marco Paolini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</w:t>
      </w: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Gianluca Moretto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pStyle w:val="Titolo1"/>
        <w:ind w:left="567" w:firstLine="0"/>
        <w:rPr>
          <w:rFonts w:asciiTheme="minorHAnsi" w:hAnsiTheme="minorHAnsi" w:cstheme="minorHAnsi"/>
          <w:sz w:val="24"/>
          <w:szCs w:val="24"/>
        </w:rPr>
      </w:pPr>
      <w:r w:rsidRPr="00BD580D">
        <w:rPr>
          <w:rStyle w:val="Carpredefinitoparagrafo1"/>
          <w:rFonts w:asciiTheme="minorHAnsi" w:hAnsiTheme="minorHAnsi" w:cstheme="minorHAnsi"/>
          <w:sz w:val="24"/>
          <w:szCs w:val="24"/>
          <w:u w:val="single"/>
        </w:rPr>
        <w:t>SALA 7, JOLE. PARETE FRONTE</w:t>
      </w:r>
    </w:p>
    <w:p w:rsidR="00BD580D" w:rsidRPr="00BD580D" w:rsidRDefault="00BD580D" w:rsidP="000D1052">
      <w:pPr>
        <w:ind w:left="567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La prima neve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</w:rPr>
        <w:t>, 2013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Jean-Christophe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Folly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 e Matteo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Marchel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Val dei Mocheni (Tn)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Simone Falso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  <w:bCs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Io sono Li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2011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Zhao Tao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Chioggia (Ve)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Simone Falso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La pelle dell’orso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Segato, 2016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Leonardo Mason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</w:t>
      </w:r>
      <w:proofErr w:type="spellStart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Fornasighe</w:t>
      </w:r>
      <w:proofErr w:type="spellEnd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(</w:t>
      </w:r>
      <w:proofErr w:type="spellStart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Bl</w:t>
      </w:r>
      <w:proofErr w:type="spellEnd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Foto: Massimo Calabria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eastAsia="Times New Roman" w:hAnsiTheme="minorHAnsi" w:cstheme="minorHAnsi"/>
          <w:color w:val="222222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eastAsia="Times New Roman" w:hAnsiTheme="minorHAnsi" w:cstheme="minorHAnsi"/>
          <w:color w:val="222222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eastAsia="Times New Roman" w:hAnsiTheme="minorHAnsi" w:cstheme="minorHAnsi"/>
          <w:color w:val="222222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 Io sono Li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2011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 xml:space="preserve">Zhao Tao, </w:t>
      </w:r>
      <w:r w:rsidRPr="00BD580D">
        <w:rPr>
          <w:rStyle w:val="Carpredefinitoparagrafo1"/>
          <w:rFonts w:asciiTheme="minorHAnsi" w:eastAsia="MS Gothic" w:hAnsiTheme="minorHAnsi" w:cstheme="minorHAnsi"/>
          <w:i/>
        </w:rPr>
        <w:t xml:space="preserve">Roberto </w:t>
      </w:r>
      <w:proofErr w:type="spellStart"/>
      <w:r w:rsidRPr="00BD580D">
        <w:rPr>
          <w:rStyle w:val="Carpredefinitoparagrafo1"/>
          <w:rFonts w:asciiTheme="minorHAnsi" w:eastAsia="MS Gothic" w:hAnsiTheme="minorHAnsi" w:cstheme="minorHAnsi"/>
          <w:i/>
        </w:rPr>
        <w:t>Citran</w:t>
      </w:r>
      <w:proofErr w:type="spellEnd"/>
      <w:r w:rsidRPr="00BD580D">
        <w:rPr>
          <w:rStyle w:val="Carpredefinitoparagrafo1"/>
          <w:rFonts w:asciiTheme="minorHAnsi" w:eastAsia="MS Gothic" w:hAnsiTheme="minorHAnsi" w:cstheme="minorHAnsi"/>
          <w:i/>
        </w:rPr>
        <w:t xml:space="preserve">, Marco Paolini e </w:t>
      </w:r>
      <w:r w:rsidRPr="00BD580D">
        <w:rPr>
          <w:rStyle w:val="Carpredefinitoparagrafo1"/>
          <w:rFonts w:asciiTheme="minorHAnsi" w:hAnsiTheme="minorHAnsi" w:cstheme="minorHAnsi"/>
          <w:i/>
        </w:rPr>
        <w:t xml:space="preserve">Rade </w:t>
      </w:r>
      <w:proofErr w:type="spellStart"/>
      <w:r w:rsidRPr="00BD580D">
        <w:rPr>
          <w:rStyle w:val="Carpredefinitoparagrafo1"/>
          <w:rFonts w:asciiTheme="minorHAnsi" w:eastAsia="MS Gothic" w:hAnsiTheme="minorHAnsi" w:cstheme="minorHAnsi"/>
          <w:i/>
        </w:rPr>
        <w:t>Šerbedžija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Chioggia (Ve)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lastRenderedPageBreak/>
        <w:t>Foto: Simone Falso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La pelle dell’orso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Segato, 2016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Marco Paolini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Val </w:t>
      </w:r>
      <w:proofErr w:type="spellStart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Zemola</w:t>
      </w:r>
      <w:proofErr w:type="spellEnd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(</w:t>
      </w:r>
      <w:proofErr w:type="spellStart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Pn</w:t>
      </w:r>
      <w:proofErr w:type="spellEnd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  <w:i/>
          <w:iCs/>
        </w:rPr>
      </w:pPr>
      <w:r w:rsidRPr="00BD580D">
        <w:rPr>
          <w:rStyle w:val="Carpredefinitoparagrafo1"/>
          <w:rFonts w:asciiTheme="minorHAnsi" w:hAnsiTheme="minorHAnsi" w:cstheme="minorHAnsi"/>
        </w:rPr>
        <w:t>Foto: Massimo Calabria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i/>
          <w:iCs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La prima neve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</w:rPr>
        <w:t>, 2013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Matteo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Marchel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Luoghi: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 Val dei Mocheni (Tn)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  <w:b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Simone Falso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L’ordine delle cose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2017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Hossein</w:t>
      </w:r>
      <w:proofErr w:type="spellEnd"/>
      <w:r w:rsidRPr="00BD580D">
        <w:rPr>
          <w:rStyle w:val="Carpredefinitoparagrafo1"/>
          <w:rFonts w:asciiTheme="minorHAnsi" w:hAnsiTheme="minorHAnsi" w:cstheme="minorHAnsi"/>
          <w:i/>
        </w:rPr>
        <w:t xml:space="preserve">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Taheri</w:t>
      </w:r>
      <w:proofErr w:type="spellEnd"/>
      <w:r w:rsidRPr="00BD580D">
        <w:rPr>
          <w:rStyle w:val="Carpredefinitoparagrafo1"/>
          <w:rFonts w:asciiTheme="minorHAnsi" w:hAnsiTheme="minorHAnsi" w:cstheme="minorHAnsi"/>
          <w:i/>
        </w:rPr>
        <w:t xml:space="preserve">, Paolo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Pierobon</w:t>
      </w:r>
      <w:proofErr w:type="spellEnd"/>
      <w:r w:rsidRPr="00BD580D">
        <w:rPr>
          <w:rStyle w:val="Carpredefinitoparagrafo1"/>
          <w:rFonts w:asciiTheme="minorHAnsi" w:hAnsiTheme="minorHAnsi" w:cstheme="minorHAnsi"/>
          <w:i/>
        </w:rPr>
        <w:t xml:space="preserve"> e Giuseppe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Battiston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Sicilia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  <w:b/>
          <w:bCs/>
        </w:rPr>
      </w:pPr>
      <w:r w:rsidRPr="00BD580D">
        <w:rPr>
          <w:rStyle w:val="Carpredefinitoparagrafo1"/>
          <w:rFonts w:asciiTheme="minorHAnsi" w:hAnsiTheme="minorHAnsi" w:cstheme="minorHAnsi"/>
        </w:rPr>
        <w:t>Foto: Massimo Calabria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Effetto Domino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Regia di Alessandro Rossetto, 2019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Marko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 Artuso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Abano Terme (Pd)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  <w:b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Massimo Calabria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L’ordine delle cose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2017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 xml:space="preserve">Paolo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Pierobon</w:t>
      </w:r>
      <w:proofErr w:type="spellEnd"/>
      <w:r w:rsidRPr="00BD580D">
        <w:rPr>
          <w:rStyle w:val="Carpredefinitoparagrafo1"/>
          <w:rFonts w:asciiTheme="minorHAnsi" w:hAnsiTheme="minorHAnsi" w:cstheme="minorHAnsi"/>
          <w:i/>
        </w:rPr>
        <w:t xml:space="preserve"> e Valentina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Carnelutti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Roma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  <w:b/>
          <w:bCs/>
        </w:rPr>
      </w:pPr>
      <w:r w:rsidRPr="00BD580D">
        <w:rPr>
          <w:rStyle w:val="Carpredefinitoparagrafo1"/>
          <w:rFonts w:asciiTheme="minorHAnsi" w:hAnsiTheme="minorHAnsi" w:cstheme="minorHAnsi"/>
        </w:rPr>
        <w:t>Foto: Massimo Calabria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  <w:r w:rsidRPr="00BD580D">
        <w:rPr>
          <w:rFonts w:asciiTheme="minorHAnsi" w:hAnsiTheme="minorHAnsi" w:cstheme="minorHAnsi"/>
          <w:b/>
          <w:bCs/>
        </w:rPr>
        <w:t>A FRONTE: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La pelle dell’orso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Segato, 2016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 xml:space="preserve">Leonardo Scarpa e Francesco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Bonsembiante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Forno di Zoldo (</w:t>
      </w:r>
      <w:proofErr w:type="spellStart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Bl</w:t>
      </w:r>
      <w:proofErr w:type="spellEnd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)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u w:val="single"/>
        </w:rPr>
      </w:pPr>
      <w:r w:rsidRPr="00BD580D">
        <w:rPr>
          <w:rStyle w:val="Carpredefinitoparagrafo1"/>
          <w:rFonts w:asciiTheme="minorHAnsi" w:hAnsiTheme="minorHAnsi" w:cstheme="minorHAnsi"/>
        </w:rPr>
        <w:t>Foto: Massimo Calabria</w:t>
      </w:r>
    </w:p>
    <w:p w:rsidR="00BD580D" w:rsidRPr="00BD580D" w:rsidRDefault="00BD580D" w:rsidP="000D1052">
      <w:pPr>
        <w:pStyle w:val="Titolo1"/>
        <w:ind w:left="567" w:firstLine="0"/>
        <w:rPr>
          <w:rFonts w:asciiTheme="minorHAnsi" w:hAnsiTheme="minorHAnsi" w:cstheme="minorHAnsi"/>
          <w:sz w:val="24"/>
          <w:szCs w:val="24"/>
        </w:rPr>
      </w:pPr>
      <w:r w:rsidRPr="00BD580D">
        <w:rPr>
          <w:rStyle w:val="Carpredefinitoparagrafo1"/>
          <w:rFonts w:asciiTheme="minorHAnsi" w:hAnsiTheme="minorHAnsi" w:cstheme="minorHAnsi"/>
          <w:sz w:val="24"/>
          <w:szCs w:val="24"/>
          <w:u w:val="single"/>
        </w:rPr>
        <w:lastRenderedPageBreak/>
        <w:t>SALA 7, JOLE. PARETE A SX</w:t>
      </w:r>
    </w:p>
    <w:p w:rsidR="00BD580D" w:rsidRPr="00BD580D" w:rsidRDefault="00BD580D" w:rsidP="000D1052">
      <w:pPr>
        <w:ind w:left="567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Soci </w:t>
      </w:r>
      <w:proofErr w:type="spellStart"/>
      <w:r w:rsidRPr="00BD580D">
        <w:rPr>
          <w:rStyle w:val="Carpredefinitoparagrafo1"/>
          <w:rFonts w:asciiTheme="minorHAnsi" w:hAnsiTheme="minorHAnsi" w:cstheme="minorHAnsi"/>
          <w:b/>
          <w:bCs/>
        </w:rPr>
        <w:t>Jolefilm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 xml:space="preserve">Lorenza Poletto, Mario Paolini, Francesco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Bonsembiante</w:t>
      </w:r>
      <w:proofErr w:type="spellEnd"/>
      <w:r w:rsidRPr="00BD580D">
        <w:rPr>
          <w:rStyle w:val="Carpredefinitoparagrafo1"/>
          <w:rFonts w:asciiTheme="minorHAnsi" w:hAnsiTheme="minorHAnsi" w:cstheme="minorHAnsi"/>
          <w:i/>
        </w:rPr>
        <w:t>, Michela Signori, e Marco Paolini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pStyle w:val="Titolo1"/>
        <w:ind w:left="567" w:firstLine="0"/>
        <w:rPr>
          <w:rFonts w:asciiTheme="minorHAnsi" w:hAnsiTheme="minorHAnsi" w:cstheme="minorHAnsi"/>
          <w:sz w:val="24"/>
          <w:szCs w:val="24"/>
        </w:rPr>
      </w:pPr>
      <w:r w:rsidRPr="00BD580D">
        <w:rPr>
          <w:rStyle w:val="Carpredefinitoparagrafo1"/>
          <w:rFonts w:asciiTheme="minorHAnsi" w:hAnsiTheme="minorHAnsi" w:cstheme="minorHAnsi"/>
          <w:sz w:val="24"/>
          <w:szCs w:val="24"/>
          <w:u w:val="single"/>
        </w:rPr>
        <w:t>SALA 8, JOLE. PARETE BLU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proofErr w:type="spellStart"/>
      <w:r w:rsidRPr="00BD580D">
        <w:rPr>
          <w:rStyle w:val="Carpredefinitoparagrafo1"/>
          <w:rFonts w:asciiTheme="minorHAnsi" w:hAnsiTheme="minorHAnsi" w:cstheme="minorHAnsi"/>
          <w:b/>
          <w:bCs/>
        </w:rPr>
        <w:t>Ausmerzen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Paolini, 2011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Marco Paolini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  <w:b/>
          <w:bCs/>
        </w:rPr>
      </w:pPr>
      <w:r w:rsidRPr="00BD580D">
        <w:rPr>
          <w:rStyle w:val="Carpredefinitoparagrafo1"/>
          <w:rFonts w:asciiTheme="minorHAnsi" w:hAnsiTheme="minorHAnsi" w:cstheme="minorHAnsi"/>
        </w:rPr>
        <w:t>Foto: Michela Signori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Binario Illegale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Paolini, 2003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Marco Paolini e Gianmaria Testa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M</w:t>
      </w: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arco Caselli  </w:t>
      </w:r>
      <w:proofErr w:type="spellStart"/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Nirmal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Narrar cantando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Paolini, 2013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Marco Paolini e Mario Brunello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Michela Signori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shd w:val="clear" w:color="auto" w:fill="FFD320"/>
        </w:rPr>
      </w:pPr>
      <w:r w:rsidRPr="00BD580D">
        <w:rPr>
          <w:rStyle w:val="Carpredefinitoparagrafo1"/>
          <w:rFonts w:asciiTheme="minorHAnsi" w:hAnsiTheme="minorHAnsi" w:cstheme="minorHAnsi"/>
          <w:shd w:val="clear" w:color="auto" w:fill="FFD320"/>
        </w:rPr>
        <w:t xml:space="preserve">Spettacolo </w:t>
      </w:r>
      <w:proofErr w:type="spellStart"/>
      <w:r w:rsidRPr="00BD580D">
        <w:rPr>
          <w:rStyle w:val="Carpredefinitoparagrafo1"/>
          <w:rFonts w:asciiTheme="minorHAnsi" w:hAnsiTheme="minorHAnsi" w:cstheme="minorHAnsi"/>
          <w:shd w:val="clear" w:color="auto" w:fill="FFD320"/>
        </w:rPr>
        <w:t>Paletinesi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shd w:val="clear" w:color="auto" w:fill="FFD320"/>
        </w:rPr>
      </w:pPr>
      <w:r w:rsidRPr="00BD580D">
        <w:rPr>
          <w:rStyle w:val="Carpredefinitoparagrafo1"/>
          <w:rFonts w:asciiTheme="minorHAnsi" w:hAnsiTheme="minorHAnsi" w:cstheme="minorHAnsi"/>
          <w:shd w:val="clear" w:color="auto" w:fill="FFD320"/>
        </w:rPr>
        <w:t>…....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shd w:val="clear" w:color="auto" w:fill="FFD320"/>
        </w:rPr>
        <w:t>…..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La pelle dell’orso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Segato, 2016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Marco Paolini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Val Zoldana (</w:t>
      </w:r>
      <w:proofErr w:type="spellStart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Bl</w:t>
      </w:r>
      <w:proofErr w:type="spellEnd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  <w:b/>
          <w:bCs/>
        </w:rPr>
      </w:pPr>
      <w:r w:rsidRPr="00BD580D">
        <w:rPr>
          <w:rStyle w:val="Carpredefinitoparagrafo1"/>
          <w:rFonts w:asciiTheme="minorHAnsi" w:hAnsiTheme="minorHAnsi" w:cstheme="minorHAnsi"/>
        </w:rPr>
        <w:t>Foto: Massimo Calabria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Effetto Domino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Regia di Alessandro Rossetto, 2019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Diego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Ribon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Abano Terme (Pd)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  <w:b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Massimo Calabria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Oltre il fiume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Luca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Zambolin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2019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Marco Paolini e Matteo Calore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  <w:shd w:val="clear" w:color="auto" w:fill="FF950E"/>
        </w:rPr>
        <w:t>…..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  <w:b/>
          <w:bCs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</w:t>
      </w: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Massimo Calabria 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L’intruso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Filippo Meneghetti, 2011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 xml:space="preserve">Filippo Meneghetti e Roberto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Citran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Abano Terme (Pd)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</w:t>
      </w: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Luca </w:t>
      </w:r>
      <w:proofErr w:type="spellStart"/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Zambolin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eastAsia="Times New Roman" w:hAnsiTheme="minorHAnsi" w:cstheme="minorHAnsi"/>
          <w:color w:val="222222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Io sono Li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2011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Zhao Tao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Chioggia (Ve)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  <w:b/>
          <w:bCs/>
        </w:rPr>
      </w:pPr>
      <w:r w:rsidRPr="00BD580D">
        <w:rPr>
          <w:rStyle w:val="Carpredefinitoparagrafo1"/>
          <w:rFonts w:asciiTheme="minorHAnsi" w:hAnsiTheme="minorHAnsi" w:cstheme="minorHAnsi"/>
        </w:rPr>
        <w:t>Foto: Simone Falso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Anna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Diego Scano, Luca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Zambolin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 xml:space="preserve"> 2013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 xml:space="preserve">Lucia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Mascino</w:t>
      </w:r>
      <w:proofErr w:type="spellEnd"/>
      <w:r w:rsidRPr="00BD580D">
        <w:rPr>
          <w:rStyle w:val="Carpredefinitoparagrafo1"/>
          <w:rFonts w:asciiTheme="minorHAnsi" w:hAnsiTheme="minorHAnsi" w:cstheme="minorHAnsi"/>
          <w:i/>
        </w:rPr>
        <w:t xml:space="preserve">, Luca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Zambolin</w:t>
      </w:r>
      <w:proofErr w:type="spellEnd"/>
      <w:r w:rsidRPr="00BD580D">
        <w:rPr>
          <w:rStyle w:val="Carpredefinitoparagrafo1"/>
          <w:rFonts w:asciiTheme="minorHAnsi" w:hAnsiTheme="minorHAnsi" w:cstheme="minorHAnsi"/>
          <w:i/>
        </w:rPr>
        <w:t xml:space="preserve"> e Diego Scano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Abano Terme (Pd)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  <w:b/>
          <w:bCs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</w:t>
      </w: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Simone Falso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Io sono Li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2011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 xml:space="preserve">Andrea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  <w:i/>
        </w:rPr>
        <w:t xml:space="preserve"> e Luca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Bigazzi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Chioggia (Ve)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  <w:b/>
          <w:bCs/>
        </w:rPr>
      </w:pPr>
      <w:r w:rsidRPr="00BD580D">
        <w:rPr>
          <w:rStyle w:val="Carpredefinitoparagrafo1"/>
          <w:rFonts w:asciiTheme="minorHAnsi" w:hAnsiTheme="minorHAnsi" w:cstheme="minorHAnsi"/>
        </w:rPr>
        <w:t>Foto: Simone Falso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La prima neve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  <w:bCs/>
        </w:rPr>
        <w:t>, 2013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Matteo </w:t>
      </w:r>
      <w:proofErr w:type="spellStart"/>
      <w:r w:rsidRPr="00BD580D">
        <w:rPr>
          <w:rStyle w:val="Carpredefinitoparagrafo1"/>
          <w:rFonts w:asciiTheme="minorHAnsi" w:hAnsiTheme="minorHAnsi" w:cstheme="minorHAnsi"/>
          <w:bCs/>
          <w:i/>
        </w:rPr>
        <w:t>Marchel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Luoghi: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 xml:space="preserve"> Val dei Mocheni (Tn)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  <w:b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Simone Falso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L’ordine delle cose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2017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 xml:space="preserve">Giuseppe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Battiston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Padova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  <w:b/>
          <w:bCs/>
        </w:rPr>
      </w:pPr>
      <w:r w:rsidRPr="00BD580D">
        <w:rPr>
          <w:rStyle w:val="Carpredefinitoparagrafo1"/>
          <w:rFonts w:asciiTheme="minorHAnsi" w:hAnsiTheme="minorHAnsi" w:cstheme="minorHAnsi"/>
        </w:rPr>
        <w:lastRenderedPageBreak/>
        <w:t>Foto: Massimo Calabria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Effetto Domino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  <w:i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Regia di Alessandro Rossetto, 2019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  <w:i/>
        </w:rPr>
        <w:t>Alessandro Rossetto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bCs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 xml:space="preserve">Luoghi: </w:t>
      </w:r>
      <w:r w:rsidRPr="00BD580D">
        <w:rPr>
          <w:rStyle w:val="Carpredefinitoparagrafo1"/>
          <w:rFonts w:asciiTheme="minorHAnsi" w:hAnsiTheme="minorHAnsi" w:cstheme="minorHAnsi"/>
          <w:bCs/>
          <w:i/>
        </w:rPr>
        <w:t>Abano Terme (Pd)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Cs/>
        </w:rPr>
        <w:t>Foto: Massimo Calabria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La pelle dell’orso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Segato, 2016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 xml:space="preserve">Francesco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Bonsembiante</w:t>
      </w:r>
      <w:proofErr w:type="spellEnd"/>
      <w:r w:rsidRPr="00BD580D">
        <w:rPr>
          <w:rStyle w:val="Carpredefinitoparagrafo1"/>
          <w:rFonts w:asciiTheme="minorHAnsi" w:hAnsiTheme="minorHAnsi" w:cstheme="minorHAnsi"/>
          <w:i/>
        </w:rPr>
        <w:t xml:space="preserve"> e Marco Paolini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Val Zoldana (</w:t>
      </w:r>
      <w:proofErr w:type="spellStart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Bl</w:t>
      </w:r>
      <w:proofErr w:type="spellEnd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Massimo Calabria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La pelle dell’orso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Segato, 2016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Leonardo Mason, Marco Paolini e Marco Segato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Val </w:t>
      </w:r>
      <w:proofErr w:type="spellStart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Zemola</w:t>
      </w:r>
      <w:proofErr w:type="spellEnd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(</w:t>
      </w:r>
      <w:proofErr w:type="spellStart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Pn</w:t>
      </w:r>
      <w:proofErr w:type="spellEnd"/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  <w:b/>
          <w:bCs/>
        </w:rPr>
      </w:pPr>
      <w:r w:rsidRPr="00BD580D">
        <w:rPr>
          <w:rStyle w:val="Carpredefinitoparagrafo1"/>
          <w:rFonts w:asciiTheme="minorHAnsi" w:hAnsiTheme="minorHAnsi" w:cstheme="minorHAnsi"/>
        </w:rPr>
        <w:t>Foto: Massimo Calabria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L’ordine delle cose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2017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 xml:space="preserve">Andrea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Segre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Sicilia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  <w:b/>
          <w:bCs/>
        </w:rPr>
      </w:pPr>
      <w:r w:rsidRPr="00BD580D">
        <w:rPr>
          <w:rStyle w:val="Carpredefinitoparagrafo1"/>
          <w:rFonts w:asciiTheme="minorHAnsi" w:hAnsiTheme="minorHAnsi" w:cstheme="minorHAnsi"/>
        </w:rPr>
        <w:t>Foto: Massimo Calabria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pStyle w:val="Titolo1"/>
        <w:pageBreakBefore/>
        <w:ind w:left="567" w:firstLine="0"/>
        <w:rPr>
          <w:rFonts w:asciiTheme="minorHAnsi" w:hAnsiTheme="minorHAnsi" w:cstheme="minorHAnsi"/>
          <w:sz w:val="24"/>
          <w:szCs w:val="24"/>
        </w:rPr>
      </w:pPr>
      <w:r w:rsidRPr="00BD580D">
        <w:rPr>
          <w:rStyle w:val="Carpredefinitoparagrafo1"/>
          <w:rFonts w:asciiTheme="minorHAnsi" w:hAnsiTheme="minorHAnsi" w:cstheme="minorHAnsi"/>
          <w:sz w:val="24"/>
          <w:szCs w:val="24"/>
          <w:u w:val="single"/>
        </w:rPr>
        <w:lastRenderedPageBreak/>
        <w:t>SALA 8, JOLE. PARETE BLU (2)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Ci resta il nome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Segato, 2007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Padova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Massimo Calabria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Indebito 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2013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Grecia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Simone Falso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Il Sergente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Paolini, 2007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Russia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Monika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Bulaj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 xml:space="preserve"> 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Il Sergente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Paolini, 2007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Russia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  <w:b/>
          <w:bCs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Monika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Bulaj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pStyle w:val="Titolo1"/>
        <w:pageBreakBefore/>
        <w:ind w:left="567" w:firstLine="0"/>
        <w:rPr>
          <w:rFonts w:asciiTheme="minorHAnsi" w:hAnsiTheme="minorHAnsi" w:cstheme="minorHAnsi"/>
          <w:sz w:val="24"/>
          <w:szCs w:val="24"/>
        </w:rPr>
      </w:pPr>
      <w:r w:rsidRPr="00BD580D">
        <w:rPr>
          <w:rStyle w:val="Carpredefinitoparagrafo1"/>
          <w:rFonts w:asciiTheme="minorHAnsi" w:hAnsiTheme="minorHAnsi" w:cstheme="minorHAnsi"/>
          <w:sz w:val="24"/>
          <w:szCs w:val="24"/>
          <w:u w:val="single"/>
        </w:rPr>
        <w:lastRenderedPageBreak/>
        <w:t>SALA 6, DOCU. PARETE DX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color w:val="auto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Ritratti. Andrea Zanzotto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  <w:color w:val="auto"/>
        </w:rPr>
      </w:pPr>
      <w:r w:rsidRPr="00BD580D">
        <w:rPr>
          <w:rStyle w:val="Carpredefinitoparagrafo1"/>
          <w:rFonts w:asciiTheme="minorHAnsi" w:hAnsiTheme="minorHAnsi" w:cstheme="minorHAnsi"/>
          <w:color w:val="auto"/>
        </w:rPr>
        <w:t xml:space="preserve">Regia di Carlo </w:t>
      </w:r>
      <w:proofErr w:type="spellStart"/>
      <w:r w:rsidRPr="00BD580D">
        <w:rPr>
          <w:rStyle w:val="Carpredefinitoparagrafo1"/>
          <w:rFonts w:asciiTheme="minorHAnsi" w:hAnsiTheme="minorHAnsi" w:cstheme="minorHAnsi"/>
          <w:color w:val="auto"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  <w:color w:val="auto"/>
        </w:rPr>
        <w:t xml:space="preserve"> e Marco Paolini, 1999-2002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auto"/>
        </w:rPr>
      </w:pPr>
      <w:r w:rsidRPr="00BD580D">
        <w:rPr>
          <w:rStyle w:val="Carpredefinitoparagrafo1"/>
          <w:rFonts w:asciiTheme="minorHAnsi" w:hAnsiTheme="minorHAnsi" w:cstheme="minorHAnsi"/>
          <w:i/>
          <w:color w:val="auto"/>
        </w:rPr>
        <w:t>Andrea Zanzotto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color w:val="auto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auto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auto"/>
        </w:rPr>
        <w:t xml:space="preserve"> Pieve di Soligo (Tv)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color w:val="auto"/>
        </w:rPr>
        <w:t xml:space="preserve">Foto: Giovanni </w:t>
      </w:r>
      <w:proofErr w:type="spellStart"/>
      <w:r w:rsidRPr="00BD580D">
        <w:rPr>
          <w:rStyle w:val="Carpredefinitoparagrafo1"/>
          <w:rFonts w:asciiTheme="minorHAnsi" w:hAnsiTheme="minorHAnsi" w:cstheme="minorHAnsi"/>
          <w:color w:val="auto"/>
        </w:rPr>
        <w:t>Umicini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Ritratti. Andrea Zanzotto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Carlo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 xml:space="preserve"> e Marco Paolini, 1999-2002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Andrea Zanzotto e Marco Paolini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Pieve di Soligo (Tv)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Giovanni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Umicini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Ritratti. Mario Rigoni Stern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Carlo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 xml:space="preserve"> e Marco Paolini, 1999-2002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Marco Paolini e Mario Rigoni Stern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Asiago (Vi)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Marina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Zangirolami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 xml:space="preserve">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Mazzacurati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Ritratti. Luigi Meneghello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Carlo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 xml:space="preserve"> e Marco Paolini, 1999-2002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>Marco Paolini e Luigi Meneghello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Malo (Vi)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Giovanni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Umicini</w:t>
      </w:r>
      <w:proofErr w:type="spellEnd"/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Ritratti. Luigi Meneghello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i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Carlo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 xml:space="preserve"> e Marco Paolini, 1999-2002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  <w:i/>
        </w:rPr>
        <w:t xml:space="preserve">Carlo </w:t>
      </w:r>
      <w:proofErr w:type="spellStart"/>
      <w:r w:rsidRPr="00BD580D">
        <w:rPr>
          <w:rStyle w:val="Carpredefinitoparagrafo1"/>
          <w:rFonts w:asciiTheme="minorHAnsi" w:hAnsiTheme="minorHAnsi" w:cstheme="minorHAnsi"/>
          <w:i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  <w:i/>
        </w:rPr>
        <w:t>, Luigi Meneghello e Marco Paolini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Malo (Vi)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  <w:i/>
          <w:iCs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Giovanni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Umicini</w:t>
      </w:r>
      <w:proofErr w:type="spellEnd"/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i/>
          <w:iCs/>
        </w:rPr>
      </w:pPr>
    </w:p>
    <w:p w:rsidR="00BD580D" w:rsidRPr="00BD580D" w:rsidRDefault="00BD580D" w:rsidP="000D1052">
      <w:pPr>
        <w:pStyle w:val="Titolo1"/>
        <w:pageBreakBefore/>
        <w:ind w:left="567" w:firstLine="0"/>
        <w:rPr>
          <w:rFonts w:asciiTheme="minorHAnsi" w:hAnsiTheme="minorHAnsi" w:cstheme="minorHAnsi"/>
          <w:i/>
          <w:iCs/>
          <w:sz w:val="24"/>
          <w:szCs w:val="24"/>
        </w:rPr>
      </w:pPr>
      <w:r w:rsidRPr="00BD580D">
        <w:rPr>
          <w:rStyle w:val="Carpredefinitoparagrafo1"/>
          <w:rFonts w:asciiTheme="minorHAnsi" w:hAnsiTheme="minorHAnsi" w:cstheme="minorHAnsi"/>
          <w:sz w:val="24"/>
          <w:szCs w:val="24"/>
          <w:u w:val="single"/>
        </w:rPr>
        <w:lastRenderedPageBreak/>
        <w:t>SALA 6, DOCU. PARETE FRONTE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i/>
          <w:iCs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Sei Venezia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Carlo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Mazzacurati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2012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Venezia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Immagine: Lorenzo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Mattotti</w:t>
      </w:r>
      <w:proofErr w:type="spellEnd"/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Teorema Venezia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Andreas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Pichler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2012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Venezia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Andreas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Pichler</w:t>
      </w:r>
      <w:proofErr w:type="spellEnd"/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Calle della pietà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Regia di Mario Brenta, 2010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Venezia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Mario Brenta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Le Jardin de </w:t>
      </w:r>
      <w:proofErr w:type="spellStart"/>
      <w:r w:rsidRPr="00BD580D">
        <w:rPr>
          <w:rStyle w:val="Carpredefinitoparagrafo1"/>
          <w:rFonts w:asciiTheme="minorHAnsi" w:hAnsiTheme="minorHAnsi" w:cstheme="minorHAnsi"/>
          <w:b/>
          <w:bCs/>
        </w:rPr>
        <w:t>Merveilles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Anush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 xml:space="preserve">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Hamzehian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2012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Venezia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  <w:i/>
          <w:iCs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Giorgia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Salinitro</w:t>
      </w:r>
      <w:proofErr w:type="spellEnd"/>
    </w:p>
    <w:p w:rsidR="00BD580D" w:rsidRPr="00BD580D" w:rsidRDefault="00BD580D" w:rsidP="000D1052">
      <w:pPr>
        <w:ind w:left="567" w:right="170"/>
        <w:rPr>
          <w:rStyle w:val="Carpredefinitoparagrafo1"/>
          <w:rFonts w:asciiTheme="minorHAnsi" w:hAnsiTheme="minorHAnsi" w:cstheme="minorHAnsi"/>
          <w:b/>
          <w:bCs/>
        </w:rPr>
      </w:pPr>
      <w:r w:rsidRPr="00BD580D">
        <w:rPr>
          <w:rFonts w:asciiTheme="minorHAnsi" w:hAnsiTheme="minorHAnsi" w:cstheme="minorHAnsi"/>
          <w:i/>
          <w:iCs/>
        </w:rPr>
        <w:t xml:space="preserve"> 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Fondamenta delle convertite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Penelope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Bortoluzzi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2009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Venezia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  <w:b/>
          <w:bCs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Penelope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Bortoluzzi</w:t>
      </w:r>
      <w:proofErr w:type="spellEnd"/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Le Jardin de </w:t>
      </w:r>
      <w:proofErr w:type="spellStart"/>
      <w:r w:rsidRPr="00BD580D">
        <w:rPr>
          <w:rStyle w:val="Carpredefinitoparagrafo1"/>
          <w:rFonts w:asciiTheme="minorHAnsi" w:hAnsiTheme="minorHAnsi" w:cstheme="minorHAnsi"/>
          <w:b/>
          <w:bCs/>
        </w:rPr>
        <w:t>Merveilles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Anush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 xml:space="preserve">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Hamzehian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2012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Venezia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  <w:b/>
          <w:bCs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Giorgia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Salinitro</w:t>
      </w:r>
      <w:proofErr w:type="spellEnd"/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Fondamenta delle convertite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Penelope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Bortoluzzi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2009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Venezia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Penelope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Bortoluzzi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Il pianeta in mare 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2019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Marghera (Ve)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Davide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Crudetti</w:t>
      </w:r>
      <w:proofErr w:type="spellEnd"/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Marghera canale nord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 xml:space="preserve">, Francesco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Cressati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2003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Marghera (Ve)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Simone Falso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Il pianeta in mare 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2019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Marghera (Ve)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Davide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Crudetti</w:t>
      </w:r>
      <w:proofErr w:type="spellEnd"/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Marghera canale nord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 xml:space="preserve">, Francesco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Cressati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2003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Marghera (Ve)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Simone Falso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Delta Park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Regia di Mario Brenta, 2016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Delta del Po (Ro)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Mario Brenta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A tempo debito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Regia di Christian Cinetto, 2015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>Luoghi: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 xml:space="preserve"> Padova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  <w:b/>
          <w:bCs/>
          <w:shd w:val="clear" w:color="auto" w:fill="FFFF00"/>
        </w:rPr>
      </w:pPr>
      <w:r w:rsidRPr="00BD580D">
        <w:rPr>
          <w:rStyle w:val="Carpredefinitoparagrafo1"/>
          <w:rFonts w:asciiTheme="minorHAnsi" w:hAnsiTheme="minorHAnsi" w:cstheme="minorHAnsi"/>
        </w:rPr>
        <w:t>Foto: Martina Acazi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  <w:shd w:val="clear" w:color="auto" w:fill="FFFF00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Via Anelli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Segato, 2008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Luoghi: 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color w:val="222222"/>
        </w:rPr>
        <w:t>Padova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  <w:b/>
          <w:bCs/>
          <w:shd w:val="clear" w:color="auto" w:fill="FFFF00"/>
        </w:rPr>
      </w:pPr>
      <w:r w:rsidRPr="00BD580D">
        <w:rPr>
          <w:rStyle w:val="Carpredefinitoparagrafo1"/>
          <w:rFonts w:asciiTheme="minorHAnsi" w:hAnsiTheme="minorHAnsi" w:cstheme="minorHAnsi"/>
        </w:rPr>
        <w:t>Foto: Massimo Calabria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  <w:shd w:val="clear" w:color="auto" w:fill="FFFF00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Via Anelli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Segato, 2008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Luoghi: 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color w:val="222222"/>
        </w:rPr>
        <w:t>Padova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  <w:b/>
          <w:bCs/>
          <w:shd w:val="clear" w:color="auto" w:fill="FFFF00"/>
        </w:rPr>
      </w:pPr>
      <w:r w:rsidRPr="00BD580D">
        <w:rPr>
          <w:rStyle w:val="Carpredefinitoparagrafo1"/>
          <w:rFonts w:asciiTheme="minorHAnsi" w:hAnsiTheme="minorHAnsi" w:cstheme="minorHAnsi"/>
        </w:rPr>
        <w:t>Foto: Massimo Calabria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  <w:shd w:val="clear" w:color="auto" w:fill="FFFF00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My Home in </w:t>
      </w:r>
      <w:proofErr w:type="spellStart"/>
      <w:r w:rsidRPr="00BD580D">
        <w:rPr>
          <w:rStyle w:val="Carpredefinitoparagrafo1"/>
          <w:rFonts w:asciiTheme="minorHAnsi" w:hAnsiTheme="minorHAnsi" w:cstheme="minorHAnsi"/>
          <w:b/>
          <w:bCs/>
        </w:rPr>
        <w:t>Lybia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Regia di Martina Melilli, 2018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Luoghi: 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color w:val="222222"/>
        </w:rPr>
        <w:t>Padova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Nicola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Pertino</w:t>
      </w:r>
      <w:proofErr w:type="spellEnd"/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Piccola Terra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Regia di Michele Trentini, 2012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Luoghi: 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color w:val="222222"/>
        </w:rPr>
        <w:t>Valstagna (Vi)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Marco Romano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Più della vita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Regia di Raffaella Rivi, 2019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Luoghi: 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color w:val="222222"/>
        </w:rPr>
        <w:t>Padova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Anna Stocco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Sperduti nel buio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Regia di Lorenzo Pezzano, 2014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Luoghi: 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color w:val="222222"/>
        </w:rPr>
        <w:t>Venezia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Alice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Borin</w:t>
      </w:r>
      <w:proofErr w:type="spellEnd"/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L’uomo che amava il cinema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Regia di Marco Segato, 2012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Luoghi: 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iCs/>
          <w:color w:val="222222"/>
        </w:rPr>
        <w:t>Fontaniva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color w:val="222222"/>
        </w:rPr>
        <w:t xml:space="preserve"> (Pd)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  <w:u w:val="single"/>
        </w:rPr>
      </w:pPr>
      <w:r w:rsidRPr="00BD580D">
        <w:rPr>
          <w:rStyle w:val="Carpredefinitoparagrafo1"/>
          <w:rFonts w:asciiTheme="minorHAnsi" w:hAnsiTheme="minorHAnsi" w:cstheme="minorHAnsi"/>
        </w:rPr>
        <w:t>Foto: Massimo Calabria</w:t>
      </w:r>
    </w:p>
    <w:p w:rsidR="00BD580D" w:rsidRPr="00BD580D" w:rsidRDefault="00BD580D" w:rsidP="000D1052">
      <w:pPr>
        <w:pStyle w:val="Titolo1"/>
        <w:pageBreakBefore/>
        <w:ind w:left="567" w:firstLine="0"/>
        <w:rPr>
          <w:rFonts w:asciiTheme="minorHAnsi" w:hAnsiTheme="minorHAnsi" w:cstheme="minorHAnsi"/>
          <w:sz w:val="24"/>
          <w:szCs w:val="24"/>
        </w:rPr>
      </w:pPr>
      <w:r w:rsidRPr="00BD580D">
        <w:rPr>
          <w:rStyle w:val="Carpredefinitoparagrafo1"/>
          <w:rFonts w:asciiTheme="minorHAnsi" w:hAnsiTheme="minorHAnsi" w:cstheme="minorHAnsi"/>
          <w:sz w:val="24"/>
          <w:szCs w:val="24"/>
          <w:u w:val="single"/>
        </w:rPr>
        <w:lastRenderedPageBreak/>
        <w:t>SALA 6, DOCU. PARETE SX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Sfiorando il muro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Silvia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Giralucci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2012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Luoghi: 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color w:val="222222"/>
        </w:rPr>
        <w:t>Padova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Archivio Secolo d’Italia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 xml:space="preserve">Land of </w:t>
      </w:r>
      <w:proofErr w:type="spellStart"/>
      <w:r w:rsidRPr="00BD580D">
        <w:rPr>
          <w:rStyle w:val="Carpredefinitoparagrafo1"/>
          <w:rFonts w:asciiTheme="minorHAnsi" w:hAnsiTheme="minorHAnsi" w:cstheme="minorHAnsi"/>
          <w:b/>
          <w:bCs/>
        </w:rPr>
        <w:t>Joy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Laura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Lazzarin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2011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Luoghi: 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color w:val="222222"/>
        </w:rPr>
        <w:t>Treviso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Foto: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Kai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 xml:space="preserve">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Miedendorp</w:t>
      </w:r>
      <w:proofErr w:type="spellEnd"/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La mal’ombra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 xml:space="preserve">Regia di Andrea </w:t>
      </w:r>
      <w:proofErr w:type="spellStart"/>
      <w:r w:rsidRPr="00BD580D">
        <w:rPr>
          <w:rStyle w:val="Carpredefinitoparagrafo1"/>
          <w:rFonts w:asciiTheme="minorHAnsi" w:hAnsiTheme="minorHAnsi" w:cstheme="minorHAnsi"/>
        </w:rPr>
        <w:t>Segre</w:t>
      </w:r>
      <w:proofErr w:type="spellEnd"/>
      <w:r w:rsidRPr="00BD580D">
        <w:rPr>
          <w:rStyle w:val="Carpredefinitoparagrafo1"/>
          <w:rFonts w:asciiTheme="minorHAnsi" w:hAnsiTheme="minorHAnsi" w:cstheme="minorHAnsi"/>
        </w:rPr>
        <w:t>, 2007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Luoghi: 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color w:val="222222"/>
        </w:rPr>
        <w:t>San Pietro di Rosà (Vi)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Simone Falso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Chiusura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Regia di Alessandro Rossetto, 2002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Luoghi: 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color w:val="222222"/>
        </w:rPr>
        <w:t>Padova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</w:rPr>
        <w:t>Foto: Alessandro Rossetto</w:t>
      </w:r>
    </w:p>
    <w:p w:rsidR="00BD580D" w:rsidRPr="00BD580D" w:rsidRDefault="00BD580D" w:rsidP="000D1052">
      <w:pPr>
        <w:ind w:left="567" w:right="170"/>
        <w:rPr>
          <w:rStyle w:val="Carpredefinitoparagrafo1"/>
          <w:rFonts w:asciiTheme="minorHAnsi" w:hAnsiTheme="minorHAnsi" w:cstheme="minorHAnsi"/>
          <w:b/>
          <w:bCs/>
        </w:rPr>
      </w:pPr>
      <w:r w:rsidRPr="00BD580D">
        <w:rPr>
          <w:rFonts w:asciiTheme="minorHAnsi" w:hAnsiTheme="minorHAnsi" w:cstheme="minorHAnsi"/>
        </w:rPr>
        <w:t xml:space="preserve"> 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hAnsiTheme="minorHAnsi" w:cstheme="minorHAnsi"/>
          <w:b/>
          <w:bCs/>
        </w:rPr>
        <w:t>Chiusura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eastAsia="Times New Roman" w:hAnsiTheme="minorHAnsi" w:cstheme="minorHAnsi"/>
          <w:color w:val="222222"/>
        </w:rPr>
      </w:pPr>
      <w:r w:rsidRPr="00BD580D">
        <w:rPr>
          <w:rStyle w:val="Carpredefinitoparagrafo1"/>
          <w:rFonts w:asciiTheme="minorHAnsi" w:hAnsiTheme="minorHAnsi" w:cstheme="minorHAnsi"/>
        </w:rPr>
        <w:t>Regia di Alessandro Rossetto, 2002</w:t>
      </w:r>
    </w:p>
    <w:p w:rsidR="00BD580D" w:rsidRPr="00BD580D" w:rsidRDefault="00BD580D" w:rsidP="000D1052">
      <w:pPr>
        <w:spacing w:line="252" w:lineRule="auto"/>
        <w:ind w:left="567" w:right="170"/>
        <w:rPr>
          <w:rStyle w:val="Carpredefinitoparagrafo1"/>
          <w:rFonts w:asciiTheme="minorHAnsi" w:hAnsiTheme="minorHAnsi" w:cstheme="minorHAnsi"/>
        </w:rPr>
      </w:pPr>
      <w:r w:rsidRPr="00BD580D">
        <w:rPr>
          <w:rStyle w:val="Carpredefinitoparagrafo1"/>
          <w:rFonts w:asciiTheme="minorHAnsi" w:eastAsia="Times New Roman" w:hAnsiTheme="minorHAnsi" w:cstheme="minorHAnsi"/>
          <w:color w:val="222222"/>
        </w:rPr>
        <w:t xml:space="preserve">Luoghi: </w:t>
      </w:r>
      <w:r w:rsidRPr="00BD580D">
        <w:rPr>
          <w:rStyle w:val="Carpredefinitoparagrafo1"/>
          <w:rFonts w:asciiTheme="minorHAnsi" w:eastAsia="Times New Roman" w:hAnsiTheme="minorHAnsi" w:cstheme="minorHAnsi"/>
          <w:i/>
          <w:color w:val="222222"/>
        </w:rPr>
        <w:t>Padova</w:t>
      </w: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  <w:b/>
          <w:bCs/>
        </w:rPr>
      </w:pPr>
      <w:r w:rsidRPr="00BD580D">
        <w:rPr>
          <w:rStyle w:val="Carpredefinitoparagrafo1"/>
          <w:rFonts w:asciiTheme="minorHAnsi" w:hAnsiTheme="minorHAnsi" w:cstheme="minorHAnsi"/>
        </w:rPr>
        <w:t>Foto: Alessandro Rossetto</w:t>
      </w: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spacing w:line="252" w:lineRule="auto"/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</w:rPr>
      </w:pP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BD580D" w:rsidRPr="00BD580D" w:rsidRDefault="00BD580D" w:rsidP="000D1052">
      <w:pPr>
        <w:ind w:left="567" w:right="170"/>
        <w:rPr>
          <w:rFonts w:asciiTheme="minorHAnsi" w:hAnsiTheme="minorHAnsi" w:cstheme="minorHAnsi"/>
          <w:b/>
          <w:bCs/>
        </w:rPr>
      </w:pPr>
    </w:p>
    <w:p w:rsidR="0078453A" w:rsidRDefault="0078453A" w:rsidP="000D1052">
      <w:pPr>
        <w:ind w:left="567"/>
      </w:pPr>
    </w:p>
    <w:sectPr w:rsidR="0078453A" w:rsidSect="00D31904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0D"/>
    <w:rsid w:val="000D1052"/>
    <w:rsid w:val="0078453A"/>
    <w:rsid w:val="00BD580D"/>
    <w:rsid w:val="00D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ind w:left="992" w:right="12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80D"/>
    <w:pPr>
      <w:widowControl w:val="0"/>
      <w:shd w:val="clear" w:color="auto" w:fill="FFFFFF"/>
      <w:suppressAutoHyphens/>
      <w:spacing w:line="100" w:lineRule="atLeast"/>
      <w:ind w:left="0" w:right="0"/>
      <w:jc w:val="left"/>
    </w:pPr>
    <w:rPr>
      <w:rFonts w:ascii="Times New Roman" w:eastAsia="Arial Unicode MS" w:hAnsi="Times New Roman" w:cs="Times New Roman"/>
      <w:color w:val="000000"/>
      <w:kern w:val="2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580D"/>
    <w:pPr>
      <w:keepNext/>
      <w:numPr>
        <w:numId w:val="2"/>
      </w:numPr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580D"/>
    <w:rPr>
      <w:rFonts w:ascii="Calibri Light" w:eastAsia="Times New Roman" w:hAnsi="Calibri Light" w:cs="Times New Roman"/>
      <w:b/>
      <w:bCs/>
      <w:color w:val="000000"/>
      <w:kern w:val="2"/>
      <w:sz w:val="32"/>
      <w:szCs w:val="32"/>
      <w:shd w:val="clear" w:color="auto" w:fill="FFFFFF"/>
      <w:lang w:eastAsia="ar-SA"/>
    </w:rPr>
  </w:style>
  <w:style w:type="paragraph" w:customStyle="1" w:styleId="Normale1">
    <w:name w:val="Normale1"/>
    <w:rsid w:val="00BD580D"/>
    <w:pPr>
      <w:suppressAutoHyphens/>
      <w:spacing w:line="100" w:lineRule="atLeast"/>
      <w:ind w:left="0" w:right="0"/>
      <w:jc w:val="left"/>
    </w:pPr>
    <w:rPr>
      <w:rFonts w:ascii="Times New Roman" w:eastAsia="Arial Unicode MS" w:hAnsi="Times New Roman" w:cs="Times New Roman"/>
      <w:color w:val="00000A"/>
      <w:kern w:val="2"/>
      <w:sz w:val="20"/>
      <w:szCs w:val="20"/>
      <w:lang w:eastAsia="hi-IN" w:bidi="hi-IN"/>
    </w:rPr>
  </w:style>
  <w:style w:type="character" w:styleId="Enfasidelicata">
    <w:name w:val="Subtle Emphasis"/>
    <w:qFormat/>
    <w:rsid w:val="00BD580D"/>
    <w:rPr>
      <w:i/>
      <w:iCs/>
      <w:color w:val="404040"/>
    </w:rPr>
  </w:style>
  <w:style w:type="character" w:customStyle="1" w:styleId="Carpredefinitoparagrafo1">
    <w:name w:val="Car. predefinito paragrafo1"/>
    <w:rsid w:val="00BD580D"/>
  </w:style>
  <w:style w:type="paragraph" w:styleId="Titolo">
    <w:name w:val="Title"/>
    <w:basedOn w:val="Normale1"/>
    <w:next w:val="Normale1"/>
    <w:link w:val="TitoloCarattere"/>
    <w:qFormat/>
    <w:rsid w:val="00BD580D"/>
    <w:pPr>
      <w:suppressAutoHyphens w:val="0"/>
    </w:pPr>
    <w:rPr>
      <w:rFonts w:ascii="Calibri Light" w:eastAsia="Times New Roman" w:hAnsi="Calibri Light" w:cs="Mangal"/>
      <w:color w:val="auto"/>
      <w:spacing w:val="-10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rsid w:val="00BD580D"/>
    <w:rPr>
      <w:rFonts w:ascii="Calibri Light" w:eastAsia="Times New Roman" w:hAnsi="Calibri Light" w:cs="Mangal"/>
      <w:spacing w:val="-10"/>
      <w:kern w:val="2"/>
      <w:sz w:val="56"/>
      <w:szCs w:val="50"/>
      <w:lang w:eastAsia="hi-IN" w:bidi="hi-IN"/>
    </w:rPr>
  </w:style>
  <w:style w:type="character" w:styleId="Enfasigrassetto">
    <w:name w:val="Strong"/>
    <w:basedOn w:val="Carpredefinitoparagrafo"/>
    <w:qFormat/>
    <w:rsid w:val="00BD58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ind w:left="992" w:right="12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80D"/>
    <w:pPr>
      <w:widowControl w:val="0"/>
      <w:shd w:val="clear" w:color="auto" w:fill="FFFFFF"/>
      <w:suppressAutoHyphens/>
      <w:spacing w:line="100" w:lineRule="atLeast"/>
      <w:ind w:left="0" w:right="0"/>
      <w:jc w:val="left"/>
    </w:pPr>
    <w:rPr>
      <w:rFonts w:ascii="Times New Roman" w:eastAsia="Arial Unicode MS" w:hAnsi="Times New Roman" w:cs="Times New Roman"/>
      <w:color w:val="000000"/>
      <w:kern w:val="2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580D"/>
    <w:pPr>
      <w:keepNext/>
      <w:numPr>
        <w:numId w:val="2"/>
      </w:numPr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580D"/>
    <w:rPr>
      <w:rFonts w:ascii="Calibri Light" w:eastAsia="Times New Roman" w:hAnsi="Calibri Light" w:cs="Times New Roman"/>
      <w:b/>
      <w:bCs/>
      <w:color w:val="000000"/>
      <w:kern w:val="2"/>
      <w:sz w:val="32"/>
      <w:szCs w:val="32"/>
      <w:shd w:val="clear" w:color="auto" w:fill="FFFFFF"/>
      <w:lang w:eastAsia="ar-SA"/>
    </w:rPr>
  </w:style>
  <w:style w:type="paragraph" w:customStyle="1" w:styleId="Normale1">
    <w:name w:val="Normale1"/>
    <w:rsid w:val="00BD580D"/>
    <w:pPr>
      <w:suppressAutoHyphens/>
      <w:spacing w:line="100" w:lineRule="atLeast"/>
      <w:ind w:left="0" w:right="0"/>
      <w:jc w:val="left"/>
    </w:pPr>
    <w:rPr>
      <w:rFonts w:ascii="Times New Roman" w:eastAsia="Arial Unicode MS" w:hAnsi="Times New Roman" w:cs="Times New Roman"/>
      <w:color w:val="00000A"/>
      <w:kern w:val="2"/>
      <w:sz w:val="20"/>
      <w:szCs w:val="20"/>
      <w:lang w:eastAsia="hi-IN" w:bidi="hi-IN"/>
    </w:rPr>
  </w:style>
  <w:style w:type="character" w:styleId="Enfasidelicata">
    <w:name w:val="Subtle Emphasis"/>
    <w:qFormat/>
    <w:rsid w:val="00BD580D"/>
    <w:rPr>
      <w:i/>
      <w:iCs/>
      <w:color w:val="404040"/>
    </w:rPr>
  </w:style>
  <w:style w:type="character" w:customStyle="1" w:styleId="Carpredefinitoparagrafo1">
    <w:name w:val="Car. predefinito paragrafo1"/>
    <w:rsid w:val="00BD580D"/>
  </w:style>
  <w:style w:type="paragraph" w:styleId="Titolo">
    <w:name w:val="Title"/>
    <w:basedOn w:val="Normale1"/>
    <w:next w:val="Normale1"/>
    <w:link w:val="TitoloCarattere"/>
    <w:qFormat/>
    <w:rsid w:val="00BD580D"/>
    <w:pPr>
      <w:suppressAutoHyphens w:val="0"/>
    </w:pPr>
    <w:rPr>
      <w:rFonts w:ascii="Calibri Light" w:eastAsia="Times New Roman" w:hAnsi="Calibri Light" w:cs="Mangal"/>
      <w:color w:val="auto"/>
      <w:spacing w:val="-10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rsid w:val="00BD580D"/>
    <w:rPr>
      <w:rFonts w:ascii="Calibri Light" w:eastAsia="Times New Roman" w:hAnsi="Calibri Light" w:cs="Mangal"/>
      <w:spacing w:val="-10"/>
      <w:kern w:val="2"/>
      <w:sz w:val="56"/>
      <w:szCs w:val="50"/>
      <w:lang w:eastAsia="hi-IN" w:bidi="hi-IN"/>
    </w:rPr>
  </w:style>
  <w:style w:type="character" w:styleId="Enfasigrassetto">
    <w:name w:val="Strong"/>
    <w:basedOn w:val="Carpredefinitoparagrafo"/>
    <w:qFormat/>
    <w:rsid w:val="00BD5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1777</Words>
  <Characters>10132</Characters>
  <Application>Microsoft Office Word</Application>
  <DocSecurity>0</DocSecurity>
  <Lines>84</Lines>
  <Paragraphs>23</Paragraphs>
  <ScaleCrop>false</ScaleCrop>
  <Company/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Campagnolo</dc:creator>
  <cp:lastModifiedBy>Sergio Campagnolo</cp:lastModifiedBy>
  <cp:revision>2</cp:revision>
  <dcterms:created xsi:type="dcterms:W3CDTF">2020-02-13T08:16:00Z</dcterms:created>
  <dcterms:modified xsi:type="dcterms:W3CDTF">2020-07-03T11:44:00Z</dcterms:modified>
</cp:coreProperties>
</file>