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9ADF3" w14:textId="77777777" w:rsidR="00A4305C" w:rsidRPr="004A5F0B" w:rsidRDefault="00A4305C" w:rsidP="00A4305C">
      <w:pPr>
        <w:shd w:val="clear" w:color="auto" w:fill="FFFFFF"/>
        <w:spacing w:before="100" w:beforeAutospacing="1" w:after="100" w:afterAutospacing="1"/>
        <w:jc w:val="center"/>
        <w:rPr>
          <w:rFonts w:ascii="Arial Narrow" w:hAnsi="Arial Narrow" w:cs="Lucida Grande"/>
          <w:color w:val="000000"/>
          <w:sz w:val="22"/>
          <w:szCs w:val="22"/>
        </w:rPr>
      </w:pPr>
      <w:r w:rsidRPr="004A5F0B">
        <w:rPr>
          <w:rFonts w:ascii="Arial Narrow" w:hAnsi="Arial Narrow" w:cs="Lucida Grande"/>
          <w:color w:val="000000"/>
          <w:sz w:val="22"/>
          <w:szCs w:val="22"/>
        </w:rPr>
        <w:t>Flashback, l’arte è tutta contemporanea</w:t>
      </w:r>
    </w:p>
    <w:p w14:paraId="6502E91E" w14:textId="77777777" w:rsidR="00A4305C" w:rsidRPr="004A5F0B" w:rsidRDefault="00A4305C" w:rsidP="00A4305C">
      <w:pPr>
        <w:shd w:val="clear" w:color="auto" w:fill="FFFFFF"/>
        <w:spacing w:before="100" w:beforeAutospacing="1" w:after="100" w:afterAutospacing="1"/>
        <w:jc w:val="center"/>
        <w:rPr>
          <w:rFonts w:ascii="Arial Narrow" w:hAnsi="Arial Narrow" w:cs="Lucida Grande"/>
          <w:color w:val="000000"/>
          <w:sz w:val="22"/>
          <w:szCs w:val="22"/>
        </w:rPr>
      </w:pPr>
      <w:r w:rsidRPr="004A5F0B">
        <w:rPr>
          <w:rFonts w:ascii="Arial Narrow" w:hAnsi="Arial Narrow" w:cs="Lucida Grande"/>
          <w:color w:val="000000"/>
          <w:sz w:val="22"/>
          <w:szCs w:val="22"/>
        </w:rPr>
        <w:t>VIII Edizione, LUDENS</w:t>
      </w:r>
    </w:p>
    <w:p w14:paraId="3BB5FED3" w14:textId="77777777" w:rsidR="00A4305C" w:rsidRPr="004A5F0B" w:rsidRDefault="00A4305C" w:rsidP="00A4305C">
      <w:pPr>
        <w:shd w:val="clear" w:color="auto" w:fill="FFFFFF"/>
        <w:spacing w:before="100" w:beforeAutospacing="1" w:after="100" w:afterAutospacing="1"/>
        <w:jc w:val="center"/>
        <w:rPr>
          <w:rFonts w:ascii="Arial Narrow" w:hAnsi="Arial Narrow" w:cs="Lucida Grande"/>
          <w:color w:val="000000"/>
          <w:sz w:val="22"/>
          <w:szCs w:val="22"/>
        </w:rPr>
      </w:pPr>
      <w:r w:rsidRPr="004A5F0B">
        <w:rPr>
          <w:rFonts w:ascii="Arial Narrow" w:hAnsi="Arial Narrow" w:cs="Lucida Grande"/>
          <w:color w:val="000000"/>
          <w:sz w:val="22"/>
          <w:szCs w:val="22"/>
        </w:rPr>
        <w:t>presenta</w:t>
      </w:r>
    </w:p>
    <w:p w14:paraId="7F3D9AE3" w14:textId="796BE415" w:rsidR="00097EA3" w:rsidRPr="004A5F0B" w:rsidRDefault="00A4305C" w:rsidP="00097EA3">
      <w:pPr>
        <w:shd w:val="clear" w:color="auto" w:fill="FFFFFF"/>
        <w:spacing w:before="100" w:beforeAutospacing="1" w:after="100" w:afterAutospacing="1"/>
        <w:jc w:val="center"/>
        <w:rPr>
          <w:rFonts w:ascii="Arial Narrow" w:hAnsi="Arial Narrow" w:cs="Lucida Grande"/>
          <w:color w:val="000000"/>
          <w:sz w:val="22"/>
          <w:szCs w:val="22"/>
        </w:rPr>
      </w:pPr>
      <w:r w:rsidRPr="004A5F0B">
        <w:rPr>
          <w:rFonts w:ascii="Arial Narrow" w:hAnsi="Arial Narrow" w:cs="Lucida Grande"/>
          <w:color w:val="000000"/>
          <w:sz w:val="22"/>
          <w:szCs w:val="22"/>
        </w:rPr>
        <w:t xml:space="preserve">The flashback special </w:t>
      </w:r>
      <w:proofErr w:type="spellStart"/>
      <w:r w:rsidRPr="004A5F0B">
        <w:rPr>
          <w:rFonts w:ascii="Arial Narrow" w:hAnsi="Arial Narrow" w:cs="Lucida Grande"/>
          <w:color w:val="000000"/>
          <w:sz w:val="22"/>
          <w:szCs w:val="22"/>
        </w:rPr>
        <w:t>project</w:t>
      </w:r>
      <w:proofErr w:type="spellEnd"/>
      <w:r w:rsidRPr="004A5F0B">
        <w:rPr>
          <w:rFonts w:ascii="Arial Narrow" w:hAnsi="Arial Narrow" w:cs="Lucida Grande"/>
          <w:i/>
          <w:iCs/>
          <w:color w:val="000000"/>
          <w:sz w:val="22"/>
          <w:szCs w:val="22"/>
        </w:rPr>
        <w:t xml:space="preserve"> Opera Viva Barriera di Milano, il Manifesto, ed. </w:t>
      </w:r>
      <w:r w:rsidRPr="004A5F0B">
        <w:rPr>
          <w:rFonts w:ascii="Arial Narrow" w:hAnsi="Arial Narrow" w:cs="Lucida Grande"/>
          <w:color w:val="000000"/>
          <w:sz w:val="22"/>
          <w:szCs w:val="22"/>
        </w:rPr>
        <w:t>2020</w:t>
      </w:r>
    </w:p>
    <w:p w14:paraId="540BDEBF" w14:textId="131EA516" w:rsidR="00086702" w:rsidRPr="004A5F0B" w:rsidRDefault="002341FF" w:rsidP="00D04E28">
      <w:pPr>
        <w:ind w:left="-284"/>
        <w:jc w:val="center"/>
        <w:rPr>
          <w:rFonts w:ascii="Arial Narrow" w:hAnsi="Arial Narrow" w:cs="Arial"/>
          <w:sz w:val="22"/>
          <w:szCs w:val="22"/>
        </w:rPr>
      </w:pPr>
      <w:proofErr w:type="spellStart"/>
      <w:r w:rsidRPr="004A5F0B">
        <w:rPr>
          <w:rFonts w:ascii="Arial Narrow" w:hAnsi="Arial Narrow" w:cs="Arial"/>
          <w:b/>
          <w:color w:val="222222"/>
          <w:sz w:val="22"/>
          <w:szCs w:val="22"/>
        </w:rPr>
        <w:t>Noura</w:t>
      </w:r>
      <w:proofErr w:type="spellEnd"/>
      <w:r w:rsidRPr="004A5F0B">
        <w:rPr>
          <w:rFonts w:ascii="Arial Narrow" w:hAnsi="Arial Narrow" w:cs="Arial"/>
          <w:b/>
          <w:color w:val="222222"/>
          <w:sz w:val="22"/>
          <w:szCs w:val="22"/>
        </w:rPr>
        <w:t xml:space="preserve"> </w:t>
      </w:r>
      <w:proofErr w:type="spellStart"/>
      <w:r w:rsidRPr="004A5F0B">
        <w:rPr>
          <w:rFonts w:ascii="Arial Narrow" w:hAnsi="Arial Narrow" w:cs="Arial"/>
          <w:b/>
          <w:color w:val="222222"/>
          <w:sz w:val="22"/>
          <w:szCs w:val="22"/>
        </w:rPr>
        <w:t>Tafeche</w:t>
      </w:r>
      <w:proofErr w:type="spellEnd"/>
      <w:r w:rsidR="00A4305C" w:rsidRPr="004A5F0B">
        <w:rPr>
          <w:rFonts w:ascii="Arial Narrow" w:hAnsi="Arial Narrow" w:cs="Arial"/>
          <w:b/>
          <w:color w:val="222222"/>
          <w:sz w:val="22"/>
          <w:szCs w:val="22"/>
        </w:rPr>
        <w:t xml:space="preserve">, </w:t>
      </w:r>
      <w:r w:rsidRPr="004A5F0B">
        <w:rPr>
          <w:rFonts w:ascii="Arial Narrow" w:hAnsi="Arial Narrow" w:cs="Arial"/>
          <w:b/>
          <w:i/>
          <w:color w:val="222222"/>
          <w:sz w:val="22"/>
          <w:szCs w:val="22"/>
        </w:rPr>
        <w:t xml:space="preserve">Trionfo di Bacco e Arianna </w:t>
      </w:r>
      <w:r w:rsidR="00A4305C" w:rsidRPr="004A5F0B">
        <w:rPr>
          <w:rFonts w:ascii="Arial Narrow" w:hAnsi="Arial Narrow" w:cs="Arial"/>
          <w:b/>
          <w:color w:val="222222"/>
          <w:sz w:val="22"/>
          <w:szCs w:val="22"/>
        </w:rPr>
        <w:t>(20</w:t>
      </w:r>
      <w:r w:rsidR="008E215D" w:rsidRPr="004A5F0B">
        <w:rPr>
          <w:rFonts w:ascii="Arial Narrow" w:hAnsi="Arial Narrow" w:cs="Arial"/>
          <w:b/>
          <w:color w:val="222222"/>
          <w:sz w:val="22"/>
          <w:szCs w:val="22"/>
        </w:rPr>
        <w:t>18</w:t>
      </w:r>
      <w:r w:rsidR="00A4305C" w:rsidRPr="004A5F0B">
        <w:rPr>
          <w:rFonts w:ascii="Arial Narrow" w:hAnsi="Arial Narrow" w:cs="Arial"/>
          <w:b/>
          <w:color w:val="222222"/>
          <w:sz w:val="22"/>
          <w:szCs w:val="22"/>
        </w:rPr>
        <w:t>)</w:t>
      </w:r>
      <w:r w:rsidR="00A4305C" w:rsidRPr="004A5F0B">
        <w:rPr>
          <w:rFonts w:ascii="Arial Narrow" w:hAnsi="Arial Narrow" w:cs="Calibri"/>
          <w:b/>
          <w:color w:val="222222"/>
          <w:sz w:val="22"/>
          <w:szCs w:val="22"/>
        </w:rPr>
        <w:t xml:space="preserve"> </w:t>
      </w:r>
      <w:r w:rsidR="00A4305C" w:rsidRPr="004A5F0B">
        <w:rPr>
          <w:rFonts w:ascii="Arial Narrow" w:hAnsi="Arial Narrow" w:cs="Calibri"/>
          <w:b/>
          <w:color w:val="222222"/>
          <w:sz w:val="22"/>
          <w:szCs w:val="22"/>
        </w:rPr>
        <w:br/>
      </w:r>
    </w:p>
    <w:p w14:paraId="666D2E49" w14:textId="4F59B7B4" w:rsidR="008844A4" w:rsidRDefault="008844A4" w:rsidP="00F20C57">
      <w:pPr>
        <w:shd w:val="clear" w:color="auto" w:fill="FFFFFF"/>
        <w:jc w:val="center"/>
        <w:rPr>
          <w:rFonts w:ascii="Arial Narrow" w:hAnsi="Arial Narrow" w:cs="Lucida Grande"/>
          <w:b/>
          <w:color w:val="000000"/>
          <w:sz w:val="22"/>
          <w:szCs w:val="22"/>
          <w:u w:val="single"/>
        </w:rPr>
      </w:pPr>
      <w:r w:rsidRPr="005958EA">
        <w:rPr>
          <w:rFonts w:ascii="Arial Narrow" w:hAnsi="Arial Narrow" w:cs="Lucida Grande"/>
          <w:b/>
          <w:color w:val="000000"/>
          <w:sz w:val="22"/>
          <w:szCs w:val="22"/>
          <w:u w:val="single"/>
        </w:rPr>
        <w:t xml:space="preserve">Inaugurazione &gt; </w:t>
      </w:r>
      <w:r w:rsidR="00F20C57" w:rsidRPr="005958EA">
        <w:rPr>
          <w:rFonts w:ascii="Arial Narrow" w:hAnsi="Arial Narrow" w:cs="Lucida Grande"/>
          <w:b/>
          <w:color w:val="000000"/>
          <w:sz w:val="22"/>
          <w:szCs w:val="22"/>
          <w:u w:val="single"/>
        </w:rPr>
        <w:t xml:space="preserve">Piazza </w:t>
      </w:r>
      <w:proofErr w:type="spellStart"/>
      <w:r w:rsidR="00F20C57" w:rsidRPr="005958EA">
        <w:rPr>
          <w:rFonts w:ascii="Arial Narrow" w:hAnsi="Arial Narrow" w:cs="Lucida Grande"/>
          <w:b/>
          <w:color w:val="000000"/>
          <w:sz w:val="22"/>
          <w:szCs w:val="22"/>
          <w:u w:val="single"/>
        </w:rPr>
        <w:t>Bottesini</w:t>
      </w:r>
      <w:proofErr w:type="spellEnd"/>
      <w:r w:rsidR="00F20C57" w:rsidRPr="005958EA">
        <w:rPr>
          <w:rFonts w:ascii="Arial Narrow" w:hAnsi="Arial Narrow" w:cs="Lucida Grande"/>
          <w:b/>
          <w:color w:val="000000"/>
          <w:sz w:val="22"/>
          <w:szCs w:val="22"/>
          <w:u w:val="single"/>
        </w:rPr>
        <w:t xml:space="preserve"> (Torino) e in diretta </w:t>
      </w:r>
      <w:proofErr w:type="spellStart"/>
      <w:r w:rsidR="00F20C57" w:rsidRPr="005958EA">
        <w:rPr>
          <w:rFonts w:ascii="Arial Narrow" w:hAnsi="Arial Narrow" w:cs="Lucida Grande"/>
          <w:b/>
          <w:color w:val="000000"/>
          <w:sz w:val="22"/>
          <w:szCs w:val="22"/>
          <w:u w:val="single"/>
        </w:rPr>
        <w:t>Facebook</w:t>
      </w:r>
      <w:proofErr w:type="spellEnd"/>
      <w:r w:rsidR="00F20C57" w:rsidRPr="005958EA">
        <w:rPr>
          <w:rFonts w:ascii="Arial Narrow" w:hAnsi="Arial Narrow" w:cs="Lucida Grande"/>
          <w:b/>
          <w:color w:val="000000"/>
          <w:sz w:val="22"/>
          <w:szCs w:val="22"/>
          <w:u w:val="single"/>
        </w:rPr>
        <w:t xml:space="preserve"> (@</w:t>
      </w:r>
      <w:proofErr w:type="spellStart"/>
      <w:r w:rsidR="00F20C57" w:rsidRPr="005958EA">
        <w:rPr>
          <w:rFonts w:ascii="Arial Narrow" w:hAnsi="Arial Narrow" w:cs="Lucida Grande"/>
          <w:b/>
          <w:color w:val="000000"/>
          <w:sz w:val="22"/>
          <w:szCs w:val="22"/>
          <w:u w:val="single"/>
        </w:rPr>
        <w:t>flashbackfair</w:t>
      </w:r>
      <w:proofErr w:type="spellEnd"/>
      <w:r w:rsidR="00F20C57" w:rsidRPr="005958EA">
        <w:rPr>
          <w:rFonts w:ascii="Arial Narrow" w:hAnsi="Arial Narrow" w:cs="Lucida Grande"/>
          <w:b/>
          <w:color w:val="000000"/>
          <w:sz w:val="22"/>
          <w:szCs w:val="22"/>
          <w:u w:val="single"/>
        </w:rPr>
        <w:t>)</w:t>
      </w:r>
      <w:r w:rsidR="00F20C57" w:rsidRPr="005958EA">
        <w:rPr>
          <w:rFonts w:ascii="Arial Narrow" w:hAnsi="Arial Narrow" w:cs="Lucida Grande"/>
          <w:b/>
          <w:color w:val="000000"/>
          <w:sz w:val="22"/>
          <w:szCs w:val="22"/>
          <w:u w:val="single"/>
        </w:rPr>
        <w:br/>
      </w:r>
      <w:proofErr w:type="gramStart"/>
      <w:r w:rsidR="002341FF" w:rsidRPr="005958EA">
        <w:rPr>
          <w:rFonts w:ascii="Arial Narrow" w:hAnsi="Arial Narrow" w:cs="Lucida Grande"/>
          <w:b/>
          <w:color w:val="000000"/>
          <w:sz w:val="22"/>
          <w:szCs w:val="22"/>
          <w:u w:val="single"/>
        </w:rPr>
        <w:t>Mercoledì</w:t>
      </w:r>
      <w:proofErr w:type="gramEnd"/>
      <w:r w:rsidR="00B52BA2" w:rsidRPr="005958EA">
        <w:rPr>
          <w:rFonts w:ascii="Arial Narrow" w:hAnsi="Arial Narrow" w:cs="Lucida Grande"/>
          <w:b/>
          <w:color w:val="000000"/>
          <w:sz w:val="22"/>
          <w:szCs w:val="22"/>
          <w:u w:val="single"/>
        </w:rPr>
        <w:t xml:space="preserve"> </w:t>
      </w:r>
      <w:r w:rsidR="002341FF" w:rsidRPr="005958EA">
        <w:rPr>
          <w:rFonts w:ascii="Arial Narrow" w:hAnsi="Arial Narrow" w:cs="Lucida Grande"/>
          <w:b/>
          <w:color w:val="000000"/>
          <w:sz w:val="22"/>
          <w:szCs w:val="22"/>
          <w:u w:val="single"/>
        </w:rPr>
        <w:t>2</w:t>
      </w:r>
      <w:r w:rsidRPr="005958EA">
        <w:rPr>
          <w:rFonts w:ascii="Arial Narrow" w:hAnsi="Arial Narrow" w:cs="Lucida Grande"/>
          <w:b/>
          <w:color w:val="000000"/>
          <w:sz w:val="22"/>
          <w:szCs w:val="22"/>
          <w:u w:val="single"/>
        </w:rPr>
        <w:t xml:space="preserve"> </w:t>
      </w:r>
      <w:r w:rsidR="002341FF" w:rsidRPr="005958EA">
        <w:rPr>
          <w:rFonts w:ascii="Arial Narrow" w:hAnsi="Arial Narrow" w:cs="Lucida Grande"/>
          <w:b/>
          <w:color w:val="000000"/>
          <w:sz w:val="22"/>
          <w:szCs w:val="22"/>
          <w:u w:val="single"/>
        </w:rPr>
        <w:t>settembre</w:t>
      </w:r>
      <w:r w:rsidRPr="005958EA">
        <w:rPr>
          <w:rFonts w:ascii="Arial Narrow" w:hAnsi="Arial Narrow" w:cs="Lucida Grande"/>
          <w:b/>
          <w:color w:val="000000"/>
          <w:sz w:val="22"/>
          <w:szCs w:val="22"/>
          <w:u w:val="single"/>
        </w:rPr>
        <w:t>, ore 19.00</w:t>
      </w:r>
    </w:p>
    <w:p w14:paraId="05958BC0" w14:textId="77777777" w:rsidR="00CF6E62" w:rsidRPr="004A5F0B" w:rsidRDefault="00CF6E62" w:rsidP="008844A4">
      <w:pPr>
        <w:shd w:val="clear" w:color="auto" w:fill="FFFFFF"/>
        <w:jc w:val="center"/>
        <w:rPr>
          <w:rFonts w:ascii="Arial Narrow" w:hAnsi="Arial Narrow" w:cs="Lucida Grande"/>
          <w:b/>
          <w:color w:val="000000"/>
          <w:sz w:val="22"/>
          <w:szCs w:val="22"/>
          <w:u w:val="single"/>
        </w:rPr>
      </w:pPr>
    </w:p>
    <w:p w14:paraId="551F076F" w14:textId="77777777" w:rsidR="00D04E28" w:rsidRPr="004A5F0B" w:rsidRDefault="00D04E28" w:rsidP="00D04E28">
      <w:pPr>
        <w:rPr>
          <w:rFonts w:ascii="Arial Narrow" w:hAnsi="Arial Narrow" w:cs="Arial"/>
          <w:sz w:val="22"/>
          <w:szCs w:val="22"/>
        </w:rPr>
      </w:pPr>
    </w:p>
    <w:p w14:paraId="3E9847A7" w14:textId="77777777" w:rsidR="0012437D" w:rsidRPr="004A5F0B" w:rsidRDefault="00F4242E" w:rsidP="00F4242E">
      <w:pPr>
        <w:jc w:val="both"/>
        <w:rPr>
          <w:rFonts w:ascii="Arial Narrow" w:hAnsi="Arial Narrow"/>
          <w:sz w:val="22"/>
          <w:szCs w:val="22"/>
        </w:rPr>
      </w:pPr>
      <w:r w:rsidRPr="004A5F0B">
        <w:rPr>
          <w:rFonts w:ascii="Arial Narrow" w:hAnsi="Arial Narrow"/>
          <w:sz w:val="22"/>
          <w:szCs w:val="22"/>
        </w:rPr>
        <w:t>In questa fine estate</w:t>
      </w:r>
      <w:r w:rsidRPr="004A5F0B">
        <w:rPr>
          <w:rFonts w:ascii="Arial Narrow" w:hAnsi="Arial Narrow"/>
          <w:color w:val="000000" w:themeColor="text1"/>
          <w:sz w:val="22"/>
          <w:szCs w:val="22"/>
        </w:rPr>
        <w:t>,</w:t>
      </w:r>
      <w:r w:rsidRPr="004A5F0B">
        <w:rPr>
          <w:rFonts w:ascii="Arial Narrow" w:hAnsi="Arial Narrow"/>
          <w:color w:val="FF0000"/>
          <w:sz w:val="22"/>
          <w:szCs w:val="22"/>
        </w:rPr>
        <w:t xml:space="preserve"> </w:t>
      </w:r>
      <w:r w:rsidRPr="004A5F0B">
        <w:rPr>
          <w:rFonts w:ascii="Arial Narrow" w:hAnsi="Arial Narrow"/>
          <w:sz w:val="22"/>
          <w:szCs w:val="22"/>
        </w:rPr>
        <w:t xml:space="preserve">fine di un’estate molto particolare in un anno molto particolare, in questo tempo sospeso e incerto, carico di sorprese e di attese, sul manifesto 3x6 di piazza </w:t>
      </w:r>
      <w:proofErr w:type="spellStart"/>
      <w:r w:rsidRPr="004A5F0B">
        <w:rPr>
          <w:rFonts w:ascii="Arial Narrow" w:hAnsi="Arial Narrow"/>
          <w:sz w:val="22"/>
          <w:szCs w:val="22"/>
        </w:rPr>
        <w:t>Bottesini</w:t>
      </w:r>
      <w:proofErr w:type="spellEnd"/>
      <w:r w:rsidRPr="004A5F0B">
        <w:rPr>
          <w:rFonts w:ascii="Arial Narrow" w:hAnsi="Arial Narrow"/>
          <w:sz w:val="22"/>
          <w:szCs w:val="22"/>
        </w:rPr>
        <w:t xml:space="preserve"> </w:t>
      </w:r>
      <w:r w:rsidR="00E94E40" w:rsidRPr="004A5F0B">
        <w:rPr>
          <w:rFonts w:ascii="Arial Narrow" w:hAnsi="Arial Narrow"/>
          <w:sz w:val="22"/>
          <w:szCs w:val="22"/>
        </w:rPr>
        <w:t xml:space="preserve">in Barriera di Milano </w:t>
      </w:r>
      <w:r w:rsidRPr="004A5F0B">
        <w:rPr>
          <w:rFonts w:ascii="Arial Narrow" w:hAnsi="Arial Narrow"/>
          <w:sz w:val="22"/>
          <w:szCs w:val="22"/>
        </w:rPr>
        <w:t>appare</w:t>
      </w:r>
      <w:r w:rsidR="00B721E8" w:rsidRPr="004A5F0B">
        <w:rPr>
          <w:rFonts w:ascii="Arial Narrow" w:hAnsi="Arial Narrow"/>
          <w:sz w:val="22"/>
          <w:szCs w:val="22"/>
        </w:rPr>
        <w:t>,</w:t>
      </w:r>
      <w:r w:rsidRPr="004A5F0B">
        <w:rPr>
          <w:rFonts w:ascii="Arial Narrow" w:hAnsi="Arial Narrow"/>
          <w:sz w:val="22"/>
          <w:szCs w:val="22"/>
        </w:rPr>
        <w:t xml:space="preserve"> dal </w:t>
      </w:r>
      <w:r w:rsidRPr="004A5F0B">
        <w:rPr>
          <w:rFonts w:ascii="Arial Narrow" w:hAnsi="Arial Narrow"/>
          <w:b/>
          <w:sz w:val="22"/>
          <w:szCs w:val="22"/>
        </w:rPr>
        <w:t>2 settembre</w:t>
      </w:r>
      <w:r w:rsidR="00155BC9" w:rsidRPr="004A5F0B">
        <w:rPr>
          <w:rFonts w:ascii="Arial Narrow" w:hAnsi="Arial Narrow"/>
          <w:b/>
          <w:sz w:val="22"/>
          <w:szCs w:val="22"/>
        </w:rPr>
        <w:t xml:space="preserve"> </w:t>
      </w:r>
      <w:r w:rsidRPr="004A5F0B">
        <w:rPr>
          <w:rFonts w:ascii="Arial Narrow" w:hAnsi="Arial Narrow"/>
          <w:sz w:val="22"/>
          <w:szCs w:val="22"/>
        </w:rPr>
        <w:t>il</w:t>
      </w:r>
      <w:r w:rsidR="0012437D" w:rsidRPr="004A5F0B">
        <w:rPr>
          <w:rFonts w:ascii="Arial Narrow" w:hAnsi="Arial Narrow"/>
          <w:sz w:val="22"/>
          <w:szCs w:val="22"/>
        </w:rPr>
        <w:t xml:space="preserve"> quarto manifesto della sesta</w:t>
      </w:r>
      <w:r w:rsidRPr="004A5F0B">
        <w:rPr>
          <w:rFonts w:ascii="Arial Narrow" w:hAnsi="Arial Narrow"/>
          <w:sz w:val="22"/>
          <w:szCs w:val="22"/>
        </w:rPr>
        <w:t xml:space="preserve"> edizione di </w:t>
      </w:r>
      <w:r w:rsidRPr="004A5F0B">
        <w:rPr>
          <w:rFonts w:ascii="Arial Narrow" w:hAnsi="Arial Narrow" w:cs="Arial"/>
          <w:b/>
          <w:i/>
          <w:sz w:val="22"/>
          <w:szCs w:val="22"/>
        </w:rPr>
        <w:t>Opera Viva Barriera di Milano</w:t>
      </w:r>
      <w:r w:rsidRPr="004A5F0B">
        <w:rPr>
          <w:rFonts w:ascii="Arial Narrow" w:hAnsi="Arial Narrow" w:cs="Arial"/>
          <w:sz w:val="22"/>
          <w:szCs w:val="22"/>
        </w:rPr>
        <w:t xml:space="preserve">, progetto ideato da Alessandro </w:t>
      </w:r>
      <w:proofErr w:type="spellStart"/>
      <w:r w:rsidRPr="004A5F0B">
        <w:rPr>
          <w:rFonts w:ascii="Arial Narrow" w:hAnsi="Arial Narrow" w:cs="Arial"/>
          <w:sz w:val="22"/>
          <w:szCs w:val="22"/>
        </w:rPr>
        <w:t>Bulgini</w:t>
      </w:r>
      <w:proofErr w:type="spellEnd"/>
      <w:r w:rsidRPr="004A5F0B">
        <w:rPr>
          <w:rFonts w:ascii="Arial Narrow" w:hAnsi="Arial Narrow" w:cs="Arial"/>
          <w:sz w:val="22"/>
          <w:szCs w:val="22"/>
        </w:rPr>
        <w:t xml:space="preserve"> e curato da Christian </w:t>
      </w:r>
      <w:proofErr w:type="spellStart"/>
      <w:r w:rsidRPr="004A5F0B">
        <w:rPr>
          <w:rFonts w:ascii="Arial Narrow" w:hAnsi="Arial Narrow" w:cs="Arial"/>
          <w:sz w:val="22"/>
          <w:szCs w:val="22"/>
        </w:rPr>
        <w:t>Caliandro</w:t>
      </w:r>
      <w:proofErr w:type="spellEnd"/>
      <w:r w:rsidR="0012437D" w:rsidRPr="004A5F0B">
        <w:rPr>
          <w:rFonts w:ascii="Arial Narrow" w:hAnsi="Arial Narrow"/>
          <w:sz w:val="22"/>
          <w:szCs w:val="22"/>
        </w:rPr>
        <w:t xml:space="preserve">: </w:t>
      </w:r>
      <w:r w:rsidRPr="004A5F0B">
        <w:rPr>
          <w:rFonts w:ascii="Arial Narrow" w:hAnsi="Arial Narrow"/>
          <w:b/>
          <w:i/>
          <w:sz w:val="22"/>
          <w:szCs w:val="22"/>
        </w:rPr>
        <w:t>Trionfo di Bacco e Arianna</w:t>
      </w:r>
      <w:r w:rsidRPr="004A5F0B">
        <w:rPr>
          <w:rFonts w:ascii="Arial Narrow" w:hAnsi="Arial Narrow"/>
          <w:sz w:val="22"/>
          <w:szCs w:val="22"/>
        </w:rPr>
        <w:t xml:space="preserve"> di </w:t>
      </w:r>
      <w:proofErr w:type="spellStart"/>
      <w:r w:rsidRPr="004A5F0B">
        <w:rPr>
          <w:rFonts w:ascii="Arial Narrow" w:hAnsi="Arial Narrow"/>
          <w:b/>
          <w:sz w:val="22"/>
          <w:szCs w:val="22"/>
        </w:rPr>
        <w:t>Noura</w:t>
      </w:r>
      <w:proofErr w:type="spellEnd"/>
      <w:r w:rsidRPr="004A5F0B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Pr="004A5F0B">
        <w:rPr>
          <w:rFonts w:ascii="Arial Narrow" w:hAnsi="Arial Narrow"/>
          <w:b/>
          <w:sz w:val="22"/>
          <w:szCs w:val="22"/>
        </w:rPr>
        <w:t>Tafeche</w:t>
      </w:r>
      <w:proofErr w:type="spellEnd"/>
      <w:r w:rsidRPr="004A5F0B">
        <w:rPr>
          <w:rFonts w:ascii="Arial Narrow" w:hAnsi="Arial Narrow"/>
          <w:sz w:val="22"/>
          <w:szCs w:val="22"/>
        </w:rPr>
        <w:t>.</w:t>
      </w:r>
      <w:r w:rsidR="00FD6AE8" w:rsidRPr="004A5F0B">
        <w:rPr>
          <w:rFonts w:ascii="Arial Narrow" w:hAnsi="Arial Narrow"/>
          <w:sz w:val="22"/>
          <w:szCs w:val="22"/>
        </w:rPr>
        <w:t xml:space="preserve"> </w:t>
      </w:r>
    </w:p>
    <w:p w14:paraId="0B7E0943" w14:textId="77777777" w:rsidR="0012437D" w:rsidRPr="004A5F0B" w:rsidRDefault="0012437D" w:rsidP="00F4242E">
      <w:pPr>
        <w:jc w:val="both"/>
        <w:rPr>
          <w:rFonts w:ascii="Arial Narrow" w:hAnsi="Arial Narrow"/>
          <w:sz w:val="22"/>
          <w:szCs w:val="22"/>
        </w:rPr>
      </w:pPr>
    </w:p>
    <w:p w14:paraId="520D9904" w14:textId="0DE6E35E" w:rsidR="00F4242E" w:rsidRPr="004A5F0B" w:rsidRDefault="0012437D" w:rsidP="00F4242E">
      <w:pPr>
        <w:jc w:val="both"/>
        <w:rPr>
          <w:rFonts w:ascii="Arial Narrow" w:hAnsi="Arial Narrow"/>
          <w:sz w:val="22"/>
          <w:szCs w:val="22"/>
        </w:rPr>
      </w:pPr>
      <w:r w:rsidRPr="004A5F0B">
        <w:rPr>
          <w:rFonts w:ascii="Arial Narrow" w:hAnsi="Arial Narrow"/>
          <w:sz w:val="22"/>
          <w:szCs w:val="22"/>
        </w:rPr>
        <w:t xml:space="preserve">L’opera, </w:t>
      </w:r>
      <w:r w:rsidR="00815AC9" w:rsidRPr="004A5F0B">
        <w:rPr>
          <w:rFonts w:ascii="Arial Narrow" w:hAnsi="Arial Narrow"/>
          <w:sz w:val="22"/>
          <w:szCs w:val="22"/>
        </w:rPr>
        <w:t xml:space="preserve">la prima </w:t>
      </w:r>
      <w:r w:rsidRPr="004A5F0B">
        <w:rPr>
          <w:rFonts w:ascii="Arial Narrow" w:hAnsi="Arial Narrow"/>
          <w:sz w:val="22"/>
          <w:szCs w:val="22"/>
        </w:rPr>
        <w:t>del gruppo di vincitori</w:t>
      </w:r>
      <w:r w:rsidR="00815AC9" w:rsidRPr="004A5F0B">
        <w:rPr>
          <w:rFonts w:ascii="Arial Narrow" w:hAnsi="Arial Narrow"/>
          <w:sz w:val="22"/>
          <w:szCs w:val="22"/>
        </w:rPr>
        <w:t xml:space="preserve"> della call </w:t>
      </w:r>
      <w:r w:rsidRPr="004A5F0B">
        <w:rPr>
          <w:rFonts w:ascii="Arial Narrow" w:hAnsi="Arial Narrow"/>
          <w:sz w:val="22"/>
          <w:szCs w:val="22"/>
        </w:rPr>
        <w:t xml:space="preserve">del 2020 </w:t>
      </w:r>
      <w:r w:rsidR="005B05EE" w:rsidRPr="004A5F0B">
        <w:rPr>
          <w:rFonts w:ascii="Arial Narrow" w:hAnsi="Arial Narrow"/>
          <w:sz w:val="22"/>
          <w:szCs w:val="22"/>
        </w:rPr>
        <w:t>verrà</w:t>
      </w:r>
      <w:r w:rsidR="005B05EE" w:rsidRPr="004A5F0B">
        <w:rPr>
          <w:rFonts w:ascii="Arial Narrow" w:hAnsi="Arial Narrow"/>
          <w:b/>
          <w:sz w:val="22"/>
          <w:szCs w:val="22"/>
        </w:rPr>
        <w:t xml:space="preserve"> inaugurata </w:t>
      </w:r>
      <w:r w:rsidR="00F94E9F" w:rsidRPr="005958EA">
        <w:rPr>
          <w:rFonts w:ascii="Arial Narrow" w:hAnsi="Arial Narrow"/>
          <w:b/>
          <w:sz w:val="22"/>
          <w:szCs w:val="22"/>
        </w:rPr>
        <w:t xml:space="preserve">in Piazza </w:t>
      </w:r>
      <w:proofErr w:type="spellStart"/>
      <w:r w:rsidR="00F94E9F" w:rsidRPr="005958EA">
        <w:rPr>
          <w:rFonts w:ascii="Arial Narrow" w:hAnsi="Arial Narrow"/>
          <w:b/>
          <w:sz w:val="22"/>
          <w:szCs w:val="22"/>
        </w:rPr>
        <w:t>Bottesini</w:t>
      </w:r>
      <w:proofErr w:type="spellEnd"/>
      <w:r w:rsidR="00F94E9F" w:rsidRPr="005958EA">
        <w:rPr>
          <w:rFonts w:ascii="Arial Narrow" w:hAnsi="Arial Narrow"/>
          <w:b/>
          <w:sz w:val="22"/>
          <w:szCs w:val="22"/>
        </w:rPr>
        <w:t xml:space="preserve"> a Torino e in diretta </w:t>
      </w:r>
      <w:proofErr w:type="spellStart"/>
      <w:r w:rsidR="00F94E9F" w:rsidRPr="005958EA">
        <w:rPr>
          <w:rFonts w:ascii="Arial Narrow" w:hAnsi="Arial Narrow"/>
          <w:b/>
          <w:sz w:val="22"/>
          <w:szCs w:val="22"/>
        </w:rPr>
        <w:t>Facebook</w:t>
      </w:r>
      <w:proofErr w:type="spellEnd"/>
      <w:r w:rsidR="00F94E9F" w:rsidRPr="005958EA">
        <w:rPr>
          <w:rFonts w:ascii="Arial Narrow" w:hAnsi="Arial Narrow"/>
          <w:b/>
          <w:sz w:val="22"/>
          <w:szCs w:val="22"/>
        </w:rPr>
        <w:t xml:space="preserve"> - @</w:t>
      </w:r>
      <w:proofErr w:type="spellStart"/>
      <w:r w:rsidR="00F94E9F" w:rsidRPr="005958EA">
        <w:rPr>
          <w:rFonts w:ascii="Arial Narrow" w:hAnsi="Arial Narrow"/>
          <w:b/>
          <w:sz w:val="22"/>
          <w:szCs w:val="22"/>
        </w:rPr>
        <w:t>flashbackfair</w:t>
      </w:r>
      <w:proofErr w:type="spellEnd"/>
      <w:r w:rsidR="00F94E9F" w:rsidRPr="005958EA">
        <w:rPr>
          <w:rFonts w:ascii="Arial Narrow" w:hAnsi="Arial Narrow"/>
          <w:b/>
          <w:sz w:val="22"/>
          <w:szCs w:val="22"/>
        </w:rPr>
        <w:t xml:space="preserve"> - </w:t>
      </w:r>
      <w:r w:rsidRPr="005958EA">
        <w:rPr>
          <w:rFonts w:ascii="Arial Narrow" w:hAnsi="Arial Narrow"/>
          <w:b/>
          <w:sz w:val="22"/>
          <w:szCs w:val="22"/>
        </w:rPr>
        <w:t>a</w:t>
      </w:r>
      <w:r w:rsidRPr="004A5F0B">
        <w:rPr>
          <w:rFonts w:ascii="Arial Narrow" w:hAnsi="Arial Narrow"/>
          <w:b/>
          <w:sz w:val="22"/>
          <w:szCs w:val="22"/>
        </w:rPr>
        <w:t xml:space="preserve">lle </w:t>
      </w:r>
      <w:r w:rsidR="005B05EE" w:rsidRPr="004A5F0B">
        <w:rPr>
          <w:rFonts w:ascii="Arial Narrow" w:hAnsi="Arial Narrow"/>
          <w:b/>
          <w:sz w:val="22"/>
          <w:szCs w:val="22"/>
        </w:rPr>
        <w:t>ore 19.00 di mercoledì 2 settembre</w:t>
      </w:r>
      <w:r w:rsidR="005958EA">
        <w:rPr>
          <w:rFonts w:ascii="Arial Narrow" w:hAnsi="Arial Narrow"/>
          <w:b/>
          <w:sz w:val="22"/>
          <w:szCs w:val="22"/>
        </w:rPr>
        <w:t xml:space="preserve">; </w:t>
      </w:r>
      <w:r w:rsidRPr="004A5F0B">
        <w:rPr>
          <w:rFonts w:ascii="Arial Narrow" w:hAnsi="Arial Narrow"/>
          <w:sz w:val="22"/>
          <w:szCs w:val="22"/>
        </w:rPr>
        <w:t>lo farà parlandoci</w:t>
      </w:r>
      <w:r w:rsidR="00F4242E" w:rsidRPr="004A5F0B">
        <w:rPr>
          <w:rFonts w:ascii="Arial Narrow" w:hAnsi="Arial Narrow"/>
          <w:sz w:val="22"/>
          <w:szCs w:val="22"/>
        </w:rPr>
        <w:t xml:space="preserve"> </w:t>
      </w:r>
      <w:r w:rsidR="001D215C" w:rsidRPr="004A5F0B">
        <w:rPr>
          <w:rFonts w:ascii="Arial Narrow" w:hAnsi="Arial Narrow"/>
          <w:sz w:val="22"/>
          <w:szCs w:val="22"/>
        </w:rPr>
        <w:t xml:space="preserve">di futuro, di </w:t>
      </w:r>
      <w:r w:rsidR="00F4242E" w:rsidRPr="004A5F0B">
        <w:rPr>
          <w:rFonts w:ascii="Arial Narrow" w:hAnsi="Arial Narrow"/>
          <w:sz w:val="22"/>
          <w:szCs w:val="22"/>
        </w:rPr>
        <w:t xml:space="preserve">un futuro fatto di musica, di civiltà, di effervescenza artistica e creativa, di cultura felicemente contaminata e contaminante: è il futuro in cui vogliamo vivere e che vogliamo costruire, e questo futuro è già presente se siamo in grado di percepirlo e di aiutarlo a crescere. </w:t>
      </w:r>
    </w:p>
    <w:p w14:paraId="26B7E228" w14:textId="77777777" w:rsidR="00443051" w:rsidRPr="004A5F0B" w:rsidRDefault="00443051" w:rsidP="00F4242E">
      <w:pPr>
        <w:jc w:val="both"/>
        <w:rPr>
          <w:rFonts w:ascii="Arial Narrow" w:hAnsi="Arial Narrow" w:cs="Arial"/>
          <w:sz w:val="22"/>
          <w:szCs w:val="22"/>
        </w:rPr>
      </w:pPr>
    </w:p>
    <w:p w14:paraId="2539251F" w14:textId="0B458D59" w:rsidR="0012437D" w:rsidRPr="004A5F0B" w:rsidRDefault="0012437D" w:rsidP="0012437D">
      <w:pPr>
        <w:jc w:val="both"/>
        <w:rPr>
          <w:rFonts w:ascii="Arial Narrow" w:hAnsi="Arial Narrow" w:cs="Arial"/>
          <w:i/>
          <w:sz w:val="22"/>
          <w:szCs w:val="22"/>
        </w:rPr>
      </w:pPr>
      <w:r w:rsidRPr="004A5F0B">
        <w:rPr>
          <w:rFonts w:ascii="Arial Narrow" w:hAnsi="Arial Narrow"/>
          <w:sz w:val="22"/>
          <w:szCs w:val="22"/>
        </w:rPr>
        <w:t>Il tema scelto quest’anno da Flashback</w:t>
      </w:r>
      <w:r w:rsidR="00796ED3">
        <w:rPr>
          <w:rFonts w:ascii="Arial Narrow" w:hAnsi="Arial Narrow"/>
          <w:sz w:val="22"/>
          <w:szCs w:val="22"/>
        </w:rPr>
        <w:t xml:space="preserve">, </w:t>
      </w:r>
      <w:r w:rsidR="00796ED3" w:rsidRPr="005958EA">
        <w:rPr>
          <w:rFonts w:ascii="Arial Narrow" w:hAnsi="Arial Narrow"/>
          <w:sz w:val="22"/>
          <w:szCs w:val="22"/>
        </w:rPr>
        <w:t>l’arte è tutta contemporanea</w:t>
      </w:r>
      <w:r w:rsidRPr="004A5F0B">
        <w:rPr>
          <w:rFonts w:ascii="Arial Narrow" w:hAnsi="Arial Narrow"/>
          <w:sz w:val="22"/>
          <w:szCs w:val="22"/>
        </w:rPr>
        <w:t xml:space="preserve"> è</w:t>
      </w:r>
      <w:r w:rsidRPr="004A5F0B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4A5F0B">
        <w:rPr>
          <w:rFonts w:ascii="Arial Narrow" w:hAnsi="Arial Narrow" w:cs="Arial"/>
          <w:i/>
          <w:sz w:val="22"/>
          <w:szCs w:val="22"/>
        </w:rPr>
        <w:t>Ludens</w:t>
      </w:r>
      <w:proofErr w:type="spellEnd"/>
      <w:r w:rsidRPr="004A5F0B">
        <w:rPr>
          <w:rFonts w:ascii="Arial Narrow" w:hAnsi="Arial Narrow" w:cs="Arial"/>
          <w:sz w:val="22"/>
          <w:szCs w:val="22"/>
        </w:rPr>
        <w:t xml:space="preserve">, ispirato al racconto di fantascienza </w:t>
      </w:r>
      <w:r w:rsidRPr="004A5F0B">
        <w:rPr>
          <w:rFonts w:ascii="Arial Narrow" w:hAnsi="Arial Narrow" w:cs="Arial"/>
          <w:i/>
          <w:sz w:val="22"/>
          <w:szCs w:val="22"/>
        </w:rPr>
        <w:t>La variante dell’Unicorno</w:t>
      </w:r>
      <w:r w:rsidRPr="004A5F0B">
        <w:rPr>
          <w:rFonts w:ascii="Arial Narrow" w:hAnsi="Arial Narrow" w:cs="Arial"/>
          <w:sz w:val="22"/>
          <w:szCs w:val="22"/>
        </w:rPr>
        <w:t xml:space="preserve"> di </w:t>
      </w:r>
      <w:r w:rsidRPr="005958EA">
        <w:rPr>
          <w:rFonts w:ascii="Arial Narrow" w:hAnsi="Arial Narrow" w:cs="Arial"/>
          <w:sz w:val="22"/>
          <w:szCs w:val="22"/>
        </w:rPr>
        <w:t xml:space="preserve">Roger </w:t>
      </w:r>
      <w:proofErr w:type="spellStart"/>
      <w:r w:rsidRPr="005958EA">
        <w:rPr>
          <w:rFonts w:ascii="Arial Narrow" w:hAnsi="Arial Narrow" w:cs="Arial"/>
          <w:sz w:val="22"/>
          <w:szCs w:val="22"/>
        </w:rPr>
        <w:t>Zelazny</w:t>
      </w:r>
      <w:proofErr w:type="spellEnd"/>
      <w:r w:rsidRPr="004A5F0B">
        <w:rPr>
          <w:rFonts w:ascii="Arial Narrow" w:hAnsi="Arial Narrow" w:cs="Arial"/>
          <w:sz w:val="22"/>
          <w:szCs w:val="22"/>
        </w:rPr>
        <w:t xml:space="preserve"> e all’opera di </w:t>
      </w:r>
      <w:r w:rsidRPr="005958EA">
        <w:rPr>
          <w:rFonts w:ascii="Arial Narrow" w:hAnsi="Arial Narrow" w:cs="Arial"/>
          <w:sz w:val="22"/>
          <w:szCs w:val="22"/>
        </w:rPr>
        <w:t xml:space="preserve">Johan </w:t>
      </w:r>
      <w:proofErr w:type="spellStart"/>
      <w:r w:rsidRPr="005958EA">
        <w:rPr>
          <w:rFonts w:ascii="Arial Narrow" w:hAnsi="Arial Narrow" w:cs="Arial"/>
          <w:sz w:val="22"/>
          <w:szCs w:val="22"/>
        </w:rPr>
        <w:t>Huizinga</w:t>
      </w:r>
      <w:proofErr w:type="spellEnd"/>
      <w:r w:rsidRPr="004A5F0B">
        <w:rPr>
          <w:rFonts w:ascii="Arial Narrow" w:hAnsi="Arial Narrow" w:cs="Arial"/>
          <w:sz w:val="22"/>
          <w:szCs w:val="22"/>
        </w:rPr>
        <w:t xml:space="preserve">: il gioco dunque  inteso come fondamento della vita umana e della creatività, come approccio fondamentale per la ricostruzione continua del mondo e come attività sacra, viene declinato dall’artista in un tripudio di colori, personaggi, suoni e azioni che trasfigurano completamente la fonte visiva tratta dalla storia dell’arte, un dettaglio dalla decorazione di Palazzo Farnese realizzata da </w:t>
      </w:r>
      <w:r w:rsidRPr="005958EA">
        <w:rPr>
          <w:rFonts w:ascii="Arial Narrow" w:hAnsi="Arial Narrow" w:cs="Arial"/>
          <w:sz w:val="22"/>
          <w:szCs w:val="22"/>
        </w:rPr>
        <w:t>Annibale Carracci</w:t>
      </w:r>
      <w:r w:rsidRPr="004A5F0B">
        <w:rPr>
          <w:rFonts w:ascii="Arial Narrow" w:hAnsi="Arial Narrow" w:cs="Arial"/>
          <w:b/>
          <w:sz w:val="22"/>
          <w:szCs w:val="22"/>
        </w:rPr>
        <w:t xml:space="preserve"> </w:t>
      </w:r>
      <w:r w:rsidRPr="004A5F0B">
        <w:rPr>
          <w:rFonts w:ascii="Arial Narrow" w:hAnsi="Arial Narrow" w:cs="Arial"/>
          <w:sz w:val="22"/>
          <w:szCs w:val="22"/>
        </w:rPr>
        <w:t>(1597-1607), reinterpretandola, attualizzandola e consegnandola alla nostra contemporaneità così difficile e interessante.</w:t>
      </w:r>
    </w:p>
    <w:p w14:paraId="7D361026" w14:textId="77777777" w:rsidR="0012437D" w:rsidRPr="004A5F0B" w:rsidRDefault="0012437D" w:rsidP="0012437D">
      <w:pPr>
        <w:jc w:val="both"/>
        <w:rPr>
          <w:rFonts w:ascii="Arial Narrow" w:hAnsi="Arial Narrow" w:cs="Arial"/>
          <w:sz w:val="22"/>
          <w:szCs w:val="22"/>
        </w:rPr>
      </w:pPr>
    </w:p>
    <w:p w14:paraId="6BF74F66" w14:textId="42F73409" w:rsidR="004D0431" w:rsidRPr="004A5F0B" w:rsidRDefault="0012437D" w:rsidP="004A5F0B">
      <w:pPr>
        <w:jc w:val="both"/>
        <w:rPr>
          <w:rFonts w:ascii="Arial Narrow" w:hAnsi="Arial Narrow"/>
          <w:sz w:val="22"/>
          <w:szCs w:val="22"/>
        </w:rPr>
      </w:pPr>
      <w:proofErr w:type="spellStart"/>
      <w:r w:rsidRPr="004A5F0B">
        <w:rPr>
          <w:rFonts w:ascii="Arial Narrow" w:hAnsi="Arial Narrow" w:cs="Arial"/>
          <w:sz w:val="22"/>
          <w:szCs w:val="22"/>
        </w:rPr>
        <w:t>Noura</w:t>
      </w:r>
      <w:proofErr w:type="spellEnd"/>
      <w:r w:rsidRPr="004A5F0B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4A5F0B">
        <w:rPr>
          <w:rFonts w:ascii="Arial Narrow" w:hAnsi="Arial Narrow" w:cs="Arial"/>
          <w:sz w:val="22"/>
          <w:szCs w:val="22"/>
        </w:rPr>
        <w:t>Tafeche</w:t>
      </w:r>
      <w:proofErr w:type="spellEnd"/>
      <w:r w:rsidRPr="004A5F0B">
        <w:rPr>
          <w:rFonts w:ascii="Arial Narrow" w:hAnsi="Arial Narrow" w:cs="Arial"/>
          <w:sz w:val="22"/>
          <w:szCs w:val="22"/>
        </w:rPr>
        <w:t xml:space="preserve"> – “</w:t>
      </w:r>
      <w:proofErr w:type="spellStart"/>
      <w:r w:rsidRPr="004A5F0B">
        <w:rPr>
          <w:rFonts w:ascii="Arial Narrow" w:hAnsi="Arial Narrow" w:cs="Arial"/>
          <w:sz w:val="22"/>
          <w:szCs w:val="22"/>
        </w:rPr>
        <w:t>artivista</w:t>
      </w:r>
      <w:proofErr w:type="spellEnd"/>
      <w:r w:rsidRPr="004A5F0B">
        <w:rPr>
          <w:rFonts w:ascii="Arial Narrow" w:hAnsi="Arial Narrow" w:cs="Arial"/>
          <w:sz w:val="22"/>
          <w:szCs w:val="22"/>
        </w:rPr>
        <w:t xml:space="preserve">” e studiosa, cofondatrice del </w:t>
      </w:r>
      <w:r w:rsidRPr="004A5F0B">
        <w:rPr>
          <w:rFonts w:ascii="Arial Narrow" w:hAnsi="Arial Narrow" w:cs="Arial"/>
          <w:i/>
          <w:sz w:val="22"/>
          <w:szCs w:val="22"/>
        </w:rPr>
        <w:t>Centro di Cultura Araba</w:t>
      </w:r>
      <w:r w:rsidRPr="004A5F0B">
        <w:rPr>
          <w:rFonts w:ascii="Arial Narrow" w:hAnsi="Arial Narrow" w:cs="Arial"/>
          <w:sz w:val="22"/>
          <w:szCs w:val="22"/>
        </w:rPr>
        <w:t xml:space="preserve">, organizzazione </w:t>
      </w:r>
      <w:r w:rsidRPr="004A5F0B">
        <w:rPr>
          <w:rFonts w:ascii="Arial Narrow" w:hAnsi="Arial Narrow" w:cs="Arial"/>
          <w:i/>
          <w:sz w:val="22"/>
          <w:szCs w:val="22"/>
        </w:rPr>
        <w:t>no-profit</w:t>
      </w:r>
      <w:r w:rsidRPr="004A5F0B">
        <w:rPr>
          <w:rFonts w:ascii="Arial Narrow" w:hAnsi="Arial Narrow" w:cs="Arial"/>
          <w:sz w:val="22"/>
          <w:szCs w:val="22"/>
        </w:rPr>
        <w:t xml:space="preserve"> con sede a Milano – concepisce la sua opera come una “</w:t>
      </w:r>
      <w:r w:rsidRPr="004A5F0B">
        <w:rPr>
          <w:rFonts w:ascii="Arial Narrow" w:hAnsi="Arial Narrow" w:cs="Arial"/>
          <w:i/>
          <w:sz w:val="22"/>
          <w:szCs w:val="22"/>
        </w:rPr>
        <w:t xml:space="preserve">fiction </w:t>
      </w:r>
      <w:r w:rsidRPr="004A5F0B">
        <w:rPr>
          <w:rFonts w:ascii="Arial Narrow" w:hAnsi="Arial Narrow" w:cs="Arial"/>
          <w:sz w:val="22"/>
          <w:szCs w:val="22"/>
        </w:rPr>
        <w:t xml:space="preserve">speculativa”. Come l’autrice stessa dichiara, “il disegno rappresenta un immaginario esteso, in cui le relazioni sono naturalmente fuse, e formano una visione complessiva disorientante o armoniosa a seconda del tempo e dell’attenzione dedicati a esplorare, identificare e sondare la storia di ogni dettaglio. Tutte le miniature raffigurate, che si contendono l’attenzione dell’osservatore, rappresentano altrettanti portali che immettono in realtà dipendenti e interdipendenti. Il </w:t>
      </w:r>
      <w:r w:rsidRPr="004A5F0B">
        <w:rPr>
          <w:rFonts w:ascii="Arial Narrow" w:hAnsi="Arial Narrow" w:cs="Arial"/>
          <w:i/>
          <w:sz w:val="22"/>
          <w:szCs w:val="22"/>
        </w:rPr>
        <w:t>Trionfo di Bacco e Arianna</w:t>
      </w:r>
      <w:r w:rsidRPr="004A5F0B">
        <w:rPr>
          <w:rFonts w:ascii="Arial Narrow" w:hAnsi="Arial Narrow" w:cs="Arial"/>
          <w:sz w:val="22"/>
          <w:szCs w:val="22"/>
        </w:rPr>
        <w:t xml:space="preserve"> copre un arco eclettico di riferimenti: da sistemi di scrittura sommersi a lotte radicali, da antichi racconti a note estetiche e citazioni visive da artisti contemporanei che servono da connessioni ipertestuali per approfondire una storia.”</w:t>
      </w:r>
    </w:p>
    <w:p w14:paraId="0D3984BD" w14:textId="1F1250F4" w:rsidR="005314E2" w:rsidRPr="004A5F0B" w:rsidRDefault="005314E2" w:rsidP="002B4423">
      <w:pPr>
        <w:pStyle w:val="NormaleWeb"/>
        <w:jc w:val="both"/>
        <w:rPr>
          <w:rFonts w:ascii="Arial Narrow" w:hAnsi="Arial Narrow"/>
          <w:sz w:val="16"/>
          <w:szCs w:val="16"/>
        </w:rPr>
      </w:pPr>
      <w:proofErr w:type="spellStart"/>
      <w:r w:rsidRPr="004A5F0B">
        <w:rPr>
          <w:rFonts w:ascii="Arial Narrow" w:hAnsi="Arial Narrow"/>
          <w:sz w:val="16"/>
          <w:szCs w:val="16"/>
        </w:rPr>
        <w:t>Noura</w:t>
      </w:r>
      <w:proofErr w:type="spellEnd"/>
      <w:r w:rsidRPr="004A5F0B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4A5F0B">
        <w:rPr>
          <w:rFonts w:ascii="Arial Narrow" w:hAnsi="Arial Narrow"/>
          <w:sz w:val="16"/>
          <w:szCs w:val="16"/>
        </w:rPr>
        <w:t>Tafeche</w:t>
      </w:r>
      <w:proofErr w:type="spellEnd"/>
      <w:r w:rsidRPr="004A5F0B">
        <w:rPr>
          <w:rFonts w:ascii="Arial Narrow" w:hAnsi="Arial Narrow"/>
          <w:sz w:val="16"/>
          <w:szCs w:val="16"/>
        </w:rPr>
        <w:t xml:space="preserve"> è un'artista e ricercatrice indipendente, il suo lavoro si esprime attraverso il disegno e l'installazione pubblica. Si forma in Nuove Tecnologie per l'Arte all'Accademia di Brera, studiando la condizione del post-umano, la storia delle culture digitali e la </w:t>
      </w:r>
      <w:proofErr w:type="spellStart"/>
      <w:r w:rsidRPr="004A5F0B">
        <w:rPr>
          <w:rFonts w:ascii="Arial Narrow" w:hAnsi="Arial Narrow"/>
          <w:sz w:val="16"/>
          <w:szCs w:val="16"/>
        </w:rPr>
        <w:t>net.art</w:t>
      </w:r>
      <w:proofErr w:type="spellEnd"/>
      <w:r w:rsidRPr="004A5F0B">
        <w:rPr>
          <w:rFonts w:ascii="Arial Narrow" w:hAnsi="Arial Narrow"/>
          <w:sz w:val="16"/>
          <w:szCs w:val="16"/>
        </w:rPr>
        <w:t xml:space="preserve">, si laurea con una tesi sulla Comunicazione-Guerriglia, una particolare intersezione tra arte non-convenzionale, umorismo radicale e attivismo. Le sue opere consistono in disegni realizzati a mano in miniatura, che affrontano temi preceduti da studi specifici sui processi transculturali, relativismo linguistico e l'approccio critico nei confronti delle tecnologie, la società del controllo e l'estetica della sorveglianza. Contemporaneamente sperimenta nuove forme di protesta pubblica attraverso la serie di installazioni itineranti </w:t>
      </w:r>
      <w:r w:rsidRPr="004A5F0B">
        <w:rPr>
          <w:rFonts w:ascii="Arial Narrow" w:hAnsi="Arial Narrow"/>
          <w:iCs/>
          <w:sz w:val="16"/>
          <w:szCs w:val="16"/>
        </w:rPr>
        <w:t xml:space="preserve">Los </w:t>
      </w:r>
      <w:proofErr w:type="spellStart"/>
      <w:r w:rsidRPr="004A5F0B">
        <w:rPr>
          <w:rFonts w:ascii="Arial Narrow" w:hAnsi="Arial Narrow"/>
          <w:iCs/>
          <w:sz w:val="16"/>
          <w:szCs w:val="16"/>
        </w:rPr>
        <w:t>Globos</w:t>
      </w:r>
      <w:proofErr w:type="spellEnd"/>
      <w:r w:rsidRPr="004A5F0B">
        <w:rPr>
          <w:rFonts w:ascii="Arial Narrow" w:hAnsi="Arial Narrow"/>
          <w:iCs/>
          <w:sz w:val="16"/>
          <w:szCs w:val="16"/>
        </w:rPr>
        <w:t xml:space="preserve"> </w:t>
      </w:r>
      <w:proofErr w:type="spellStart"/>
      <w:r w:rsidRPr="004A5F0B">
        <w:rPr>
          <w:rFonts w:ascii="Arial Narrow" w:hAnsi="Arial Narrow"/>
          <w:iCs/>
          <w:sz w:val="16"/>
          <w:szCs w:val="16"/>
        </w:rPr>
        <w:t>Artivistas</w:t>
      </w:r>
      <w:proofErr w:type="spellEnd"/>
      <w:r w:rsidRPr="004A5F0B">
        <w:rPr>
          <w:rFonts w:ascii="Arial Narrow" w:hAnsi="Arial Narrow"/>
          <w:iCs/>
          <w:sz w:val="16"/>
          <w:szCs w:val="16"/>
        </w:rPr>
        <w:t xml:space="preserve"> </w:t>
      </w:r>
      <w:r w:rsidRPr="004A5F0B">
        <w:rPr>
          <w:rFonts w:ascii="Arial Narrow" w:hAnsi="Arial Narrow"/>
          <w:sz w:val="16"/>
          <w:szCs w:val="16"/>
        </w:rPr>
        <w:t>ed esplora le diverse sfaccettature della Tenerezza Radicale, un tema emergente che tratta il valore dell'</w:t>
      </w:r>
      <w:r w:rsidR="007A02B9" w:rsidRPr="004A5F0B">
        <w:rPr>
          <w:rFonts w:ascii="Arial Narrow" w:hAnsi="Arial Narrow"/>
          <w:sz w:val="16"/>
          <w:szCs w:val="16"/>
        </w:rPr>
        <w:t>intimità</w:t>
      </w:r>
      <w:r w:rsidRPr="004A5F0B">
        <w:rPr>
          <w:rFonts w:ascii="Arial Narrow" w:hAnsi="Arial Narrow"/>
          <w:sz w:val="16"/>
          <w:szCs w:val="16"/>
        </w:rPr>
        <w:t xml:space="preserve"> e della cura come pratica politica, in particolare cura </w:t>
      </w:r>
      <w:r w:rsidRPr="004A5F0B">
        <w:rPr>
          <w:rFonts w:ascii="Arial Narrow" w:hAnsi="Arial Narrow"/>
          <w:iCs/>
          <w:sz w:val="16"/>
          <w:szCs w:val="16"/>
        </w:rPr>
        <w:t>Micro Regali di Strada</w:t>
      </w:r>
      <w:r w:rsidRPr="004A5F0B">
        <w:rPr>
          <w:rFonts w:ascii="Arial Narrow" w:hAnsi="Arial Narrow"/>
          <w:sz w:val="16"/>
          <w:szCs w:val="16"/>
        </w:rPr>
        <w:t>, un progetto di arte relazionale che consiste nel lasciare anonimamente doni in miniatura per le strade delle citt</w:t>
      </w:r>
      <w:r w:rsidR="00E50CB1" w:rsidRPr="004A5F0B">
        <w:rPr>
          <w:rFonts w:ascii="Arial Narrow" w:hAnsi="Arial Narrow"/>
          <w:sz w:val="16"/>
          <w:szCs w:val="16"/>
        </w:rPr>
        <w:t>à</w:t>
      </w:r>
      <w:r w:rsidRPr="004A5F0B">
        <w:rPr>
          <w:rFonts w:ascii="Arial Narrow" w:hAnsi="Arial Narrow"/>
          <w:sz w:val="16"/>
          <w:szCs w:val="16"/>
        </w:rPr>
        <w:t xml:space="preserve">. Nel 2018 ha co-fondato il Centro di Cultura Araba, un'organizzazione no profit con sede a Milano con lo scopo di diffondere la storia, il patrimonio letterario e artistico antico e contemporaneo del mondo Arabo. Le sue opere sono state esposte al Fine And </w:t>
      </w:r>
      <w:proofErr w:type="spellStart"/>
      <w:r w:rsidRPr="004A5F0B">
        <w:rPr>
          <w:rFonts w:ascii="Arial Narrow" w:hAnsi="Arial Narrow"/>
          <w:sz w:val="16"/>
          <w:szCs w:val="16"/>
        </w:rPr>
        <w:t>Performing</w:t>
      </w:r>
      <w:proofErr w:type="spellEnd"/>
      <w:r w:rsidRPr="004A5F0B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4A5F0B">
        <w:rPr>
          <w:rFonts w:ascii="Arial Narrow" w:hAnsi="Arial Narrow"/>
          <w:sz w:val="16"/>
          <w:szCs w:val="16"/>
        </w:rPr>
        <w:t>Arts</w:t>
      </w:r>
      <w:proofErr w:type="spellEnd"/>
      <w:r w:rsidRPr="004A5F0B">
        <w:rPr>
          <w:rFonts w:ascii="Arial Narrow" w:hAnsi="Arial Narrow"/>
          <w:sz w:val="16"/>
          <w:szCs w:val="16"/>
        </w:rPr>
        <w:t xml:space="preserve"> Center della Bowie State </w:t>
      </w:r>
      <w:proofErr w:type="spellStart"/>
      <w:r w:rsidRPr="004A5F0B">
        <w:rPr>
          <w:rFonts w:ascii="Arial Narrow" w:hAnsi="Arial Narrow"/>
          <w:sz w:val="16"/>
          <w:szCs w:val="16"/>
        </w:rPr>
        <w:t>University</w:t>
      </w:r>
      <w:proofErr w:type="spellEnd"/>
      <w:r w:rsidRPr="004A5F0B">
        <w:rPr>
          <w:rFonts w:ascii="Arial Narrow" w:hAnsi="Arial Narrow"/>
          <w:sz w:val="16"/>
          <w:szCs w:val="16"/>
        </w:rPr>
        <w:t xml:space="preserve"> (Bowie, MD), Stevenson </w:t>
      </w:r>
      <w:proofErr w:type="spellStart"/>
      <w:r w:rsidRPr="004A5F0B">
        <w:rPr>
          <w:rFonts w:ascii="Arial Narrow" w:hAnsi="Arial Narrow"/>
          <w:sz w:val="16"/>
          <w:szCs w:val="16"/>
        </w:rPr>
        <w:t>University’s</w:t>
      </w:r>
      <w:proofErr w:type="spellEnd"/>
      <w:r w:rsidRPr="004A5F0B">
        <w:rPr>
          <w:rFonts w:ascii="Arial Narrow" w:hAnsi="Arial Narrow"/>
          <w:sz w:val="16"/>
          <w:szCs w:val="16"/>
        </w:rPr>
        <w:t xml:space="preserve"> Gallery (Baltimore, MD),</w:t>
      </w:r>
      <w:r w:rsidR="003F2F34">
        <w:rPr>
          <w:rFonts w:ascii="Arial Narrow" w:hAnsi="Arial Narrow"/>
          <w:sz w:val="16"/>
          <w:szCs w:val="16"/>
        </w:rPr>
        <w:t xml:space="preserve"> </w:t>
      </w:r>
      <w:bookmarkStart w:id="0" w:name="_GoBack"/>
      <w:bookmarkEnd w:id="0"/>
      <w:r w:rsidRPr="004A5F0B">
        <w:rPr>
          <w:rFonts w:ascii="Arial Narrow" w:hAnsi="Arial Narrow"/>
          <w:sz w:val="16"/>
          <w:szCs w:val="16"/>
        </w:rPr>
        <w:lastRenderedPageBreak/>
        <w:t xml:space="preserve">Fondazione Feltrinelli (Milano), </w:t>
      </w:r>
      <w:proofErr w:type="spellStart"/>
      <w:r w:rsidRPr="004A5F0B">
        <w:rPr>
          <w:rFonts w:ascii="Arial Narrow" w:hAnsi="Arial Narrow"/>
          <w:sz w:val="16"/>
          <w:szCs w:val="16"/>
        </w:rPr>
        <w:t>European</w:t>
      </w:r>
      <w:proofErr w:type="spellEnd"/>
      <w:r w:rsidRPr="004A5F0B">
        <w:rPr>
          <w:rFonts w:ascii="Arial Narrow" w:hAnsi="Arial Narrow"/>
          <w:sz w:val="16"/>
          <w:szCs w:val="16"/>
        </w:rPr>
        <w:t xml:space="preserve"> Union </w:t>
      </w:r>
      <w:proofErr w:type="spellStart"/>
      <w:r w:rsidRPr="004A5F0B">
        <w:rPr>
          <w:rFonts w:ascii="Arial Narrow" w:hAnsi="Arial Narrow"/>
          <w:sz w:val="16"/>
          <w:szCs w:val="16"/>
        </w:rPr>
        <w:t>Representative</w:t>
      </w:r>
      <w:proofErr w:type="spellEnd"/>
      <w:r w:rsidRPr="004A5F0B">
        <w:rPr>
          <w:rFonts w:ascii="Arial Narrow" w:hAnsi="Arial Narrow"/>
          <w:sz w:val="16"/>
          <w:szCs w:val="16"/>
        </w:rPr>
        <w:t xml:space="preserve"> Centre (</w:t>
      </w:r>
      <w:proofErr w:type="spellStart"/>
      <w:r w:rsidRPr="004A5F0B">
        <w:rPr>
          <w:rFonts w:ascii="Arial Narrow" w:hAnsi="Arial Narrow"/>
          <w:sz w:val="16"/>
          <w:szCs w:val="16"/>
        </w:rPr>
        <w:t>Jerusalem</w:t>
      </w:r>
      <w:proofErr w:type="spellEnd"/>
      <w:r w:rsidRPr="004A5F0B">
        <w:rPr>
          <w:rFonts w:ascii="Arial Narrow" w:hAnsi="Arial Narrow"/>
          <w:sz w:val="16"/>
          <w:szCs w:val="16"/>
        </w:rPr>
        <w:t xml:space="preserve">, Palestine). La pubblicazione sul suo progetto </w:t>
      </w:r>
      <w:r w:rsidRPr="004A5F0B">
        <w:rPr>
          <w:rFonts w:ascii="Arial Narrow" w:hAnsi="Arial Narrow"/>
          <w:iCs/>
          <w:sz w:val="16"/>
          <w:szCs w:val="16"/>
        </w:rPr>
        <w:t xml:space="preserve">Los </w:t>
      </w:r>
      <w:proofErr w:type="spellStart"/>
      <w:r w:rsidRPr="004A5F0B">
        <w:rPr>
          <w:rFonts w:ascii="Arial Narrow" w:hAnsi="Arial Narrow"/>
          <w:iCs/>
          <w:sz w:val="16"/>
          <w:szCs w:val="16"/>
        </w:rPr>
        <w:t>Globos</w:t>
      </w:r>
      <w:proofErr w:type="spellEnd"/>
      <w:r w:rsidRPr="004A5F0B">
        <w:rPr>
          <w:rFonts w:ascii="Arial Narrow" w:hAnsi="Arial Narrow"/>
          <w:iCs/>
          <w:sz w:val="16"/>
          <w:szCs w:val="16"/>
        </w:rPr>
        <w:t xml:space="preserve"> </w:t>
      </w:r>
      <w:proofErr w:type="spellStart"/>
      <w:r w:rsidRPr="004A5F0B">
        <w:rPr>
          <w:rFonts w:ascii="Arial Narrow" w:hAnsi="Arial Narrow"/>
          <w:iCs/>
          <w:sz w:val="16"/>
          <w:szCs w:val="16"/>
        </w:rPr>
        <w:t>Artivistas</w:t>
      </w:r>
      <w:proofErr w:type="spellEnd"/>
      <w:r w:rsidRPr="004A5F0B">
        <w:rPr>
          <w:rFonts w:ascii="Arial Narrow" w:hAnsi="Arial Narrow"/>
          <w:iCs/>
          <w:sz w:val="16"/>
          <w:szCs w:val="16"/>
        </w:rPr>
        <w:t xml:space="preserve"> </w:t>
      </w:r>
      <w:r w:rsidRPr="004A5F0B">
        <w:rPr>
          <w:rFonts w:ascii="Arial Narrow" w:hAnsi="Arial Narrow"/>
          <w:sz w:val="16"/>
          <w:szCs w:val="16"/>
        </w:rPr>
        <w:t xml:space="preserve">appartiene alla collezione permanente della Library of </w:t>
      </w:r>
      <w:proofErr w:type="spellStart"/>
      <w:r w:rsidRPr="004A5F0B">
        <w:rPr>
          <w:rFonts w:ascii="Arial Narrow" w:hAnsi="Arial Narrow"/>
          <w:sz w:val="16"/>
          <w:szCs w:val="16"/>
        </w:rPr>
        <w:t>Congress</w:t>
      </w:r>
      <w:proofErr w:type="spellEnd"/>
      <w:r w:rsidRPr="004A5F0B">
        <w:rPr>
          <w:rFonts w:ascii="Arial Narrow" w:hAnsi="Arial Narrow"/>
          <w:sz w:val="16"/>
          <w:szCs w:val="16"/>
        </w:rPr>
        <w:t xml:space="preserve"> (Washington DC). </w:t>
      </w:r>
    </w:p>
    <w:p w14:paraId="245AE8DC" w14:textId="77777777" w:rsidR="005314E2" w:rsidRPr="004A5F0B" w:rsidRDefault="005314E2" w:rsidP="005314E2">
      <w:pPr>
        <w:pStyle w:val="NormaleWeb"/>
        <w:rPr>
          <w:sz w:val="22"/>
          <w:szCs w:val="22"/>
        </w:rPr>
      </w:pPr>
    </w:p>
    <w:p w14:paraId="5A8B95B0" w14:textId="77777777" w:rsidR="003E5647" w:rsidRPr="004A5F0B" w:rsidRDefault="003E5647" w:rsidP="00D04E28">
      <w:pPr>
        <w:spacing w:before="100" w:beforeAutospacing="1" w:after="100" w:afterAutospacing="1"/>
        <w:rPr>
          <w:rFonts w:ascii="Arial Narrow" w:hAnsi="Arial Narrow" w:cs="Helvetica"/>
          <w:i/>
          <w:color w:val="222222"/>
          <w:sz w:val="22"/>
          <w:szCs w:val="22"/>
        </w:rPr>
      </w:pPr>
    </w:p>
    <w:p w14:paraId="37FA55FB" w14:textId="1757832A" w:rsidR="00D04E28" w:rsidRPr="004A5F0B" w:rsidRDefault="00D04E28" w:rsidP="00D04E28">
      <w:pPr>
        <w:spacing w:before="100" w:beforeAutospacing="1" w:after="100" w:afterAutospacing="1"/>
        <w:rPr>
          <w:rFonts w:ascii="Arial Narrow" w:hAnsi="Arial Narrow" w:cs="Helvetica"/>
          <w:i/>
          <w:color w:val="222222"/>
          <w:sz w:val="22"/>
          <w:szCs w:val="22"/>
        </w:rPr>
      </w:pPr>
      <w:r w:rsidRPr="004A5F0B">
        <w:rPr>
          <w:rFonts w:ascii="Arial Narrow" w:hAnsi="Arial Narrow" w:cs="Helvetica"/>
          <w:i/>
          <w:color w:val="222222"/>
          <w:sz w:val="22"/>
          <w:szCs w:val="22"/>
        </w:rPr>
        <w:t>Opera Viva Barriera di Milano “il Manifesto” ed. 2020</w:t>
      </w:r>
      <w:r w:rsidRPr="004A5F0B">
        <w:rPr>
          <w:rFonts w:ascii="Arial Narrow" w:hAnsi="Arial Narrow" w:cs="Helvetica"/>
          <w:i/>
          <w:color w:val="222222"/>
          <w:sz w:val="22"/>
          <w:szCs w:val="22"/>
        </w:rPr>
        <w:br/>
        <w:t xml:space="preserve">Un progetto di Alessandro </w:t>
      </w:r>
      <w:proofErr w:type="spellStart"/>
      <w:r w:rsidRPr="004A5F0B">
        <w:rPr>
          <w:rFonts w:ascii="Arial Narrow" w:hAnsi="Arial Narrow" w:cs="Helvetica"/>
          <w:i/>
          <w:color w:val="222222"/>
          <w:sz w:val="22"/>
          <w:szCs w:val="22"/>
        </w:rPr>
        <w:t>Bulgini</w:t>
      </w:r>
      <w:proofErr w:type="spellEnd"/>
      <w:r w:rsidRPr="004A5F0B">
        <w:rPr>
          <w:rFonts w:ascii="Arial Narrow" w:hAnsi="Arial Narrow" w:cs="Helvetica"/>
          <w:i/>
          <w:color w:val="222222"/>
          <w:sz w:val="22"/>
          <w:szCs w:val="22"/>
        </w:rPr>
        <w:br/>
        <w:t xml:space="preserve">A cura di Christian </w:t>
      </w:r>
      <w:proofErr w:type="spellStart"/>
      <w:r w:rsidRPr="004A5F0B">
        <w:rPr>
          <w:rFonts w:ascii="Arial Narrow" w:hAnsi="Arial Narrow" w:cs="Helvetica"/>
          <w:i/>
          <w:color w:val="222222"/>
          <w:sz w:val="22"/>
          <w:szCs w:val="22"/>
        </w:rPr>
        <w:t>Caliandro</w:t>
      </w:r>
      <w:proofErr w:type="spellEnd"/>
      <w:r w:rsidRPr="004A5F0B">
        <w:rPr>
          <w:rFonts w:ascii="Arial Narrow" w:hAnsi="Arial Narrow" w:cs="Helvetica"/>
          <w:i/>
          <w:color w:val="222222"/>
          <w:sz w:val="22"/>
          <w:szCs w:val="22"/>
        </w:rPr>
        <w:br/>
      </w:r>
      <w:r w:rsidR="008E215D" w:rsidRPr="004A5F0B">
        <w:rPr>
          <w:rFonts w:ascii="Arial Narrow" w:hAnsi="Arial Narrow" w:cs="Helvetica"/>
          <w:i/>
          <w:color w:val="222222"/>
          <w:sz w:val="22"/>
          <w:szCs w:val="22"/>
        </w:rPr>
        <w:t>4</w:t>
      </w:r>
      <w:r w:rsidRPr="004A5F0B">
        <w:rPr>
          <w:rFonts w:ascii="Arial Narrow" w:hAnsi="Arial Narrow" w:cs="Helvetica"/>
          <w:i/>
          <w:color w:val="222222"/>
          <w:sz w:val="22"/>
          <w:szCs w:val="22"/>
        </w:rPr>
        <w:t xml:space="preserve">° Artista: </w:t>
      </w:r>
      <w:proofErr w:type="spellStart"/>
      <w:r w:rsidR="008E215D" w:rsidRPr="004A5F0B">
        <w:rPr>
          <w:rFonts w:ascii="Arial Narrow" w:hAnsi="Arial Narrow" w:cs="Arial"/>
          <w:b/>
          <w:i/>
          <w:color w:val="222222"/>
          <w:sz w:val="22"/>
          <w:szCs w:val="22"/>
        </w:rPr>
        <w:t>Noura</w:t>
      </w:r>
      <w:proofErr w:type="spellEnd"/>
      <w:r w:rsidR="008E215D" w:rsidRPr="004A5F0B">
        <w:rPr>
          <w:rFonts w:ascii="Arial Narrow" w:hAnsi="Arial Narrow" w:cs="Arial"/>
          <w:b/>
          <w:i/>
          <w:color w:val="222222"/>
          <w:sz w:val="22"/>
          <w:szCs w:val="22"/>
        </w:rPr>
        <w:t xml:space="preserve"> </w:t>
      </w:r>
      <w:proofErr w:type="spellStart"/>
      <w:r w:rsidR="008E215D" w:rsidRPr="004A5F0B">
        <w:rPr>
          <w:rFonts w:ascii="Arial Narrow" w:hAnsi="Arial Narrow" w:cs="Arial"/>
          <w:b/>
          <w:i/>
          <w:color w:val="222222"/>
          <w:sz w:val="22"/>
          <w:szCs w:val="22"/>
        </w:rPr>
        <w:t>Tafeche</w:t>
      </w:r>
      <w:proofErr w:type="spellEnd"/>
      <w:r w:rsidRPr="004A5F0B">
        <w:rPr>
          <w:rFonts w:ascii="Arial Narrow" w:hAnsi="Arial Narrow" w:cs="Arial"/>
          <w:i/>
          <w:color w:val="222222"/>
          <w:sz w:val="22"/>
          <w:szCs w:val="22"/>
        </w:rPr>
        <w:t xml:space="preserve">, </w:t>
      </w:r>
      <w:r w:rsidR="009D5936" w:rsidRPr="004A5F0B">
        <w:rPr>
          <w:rFonts w:ascii="Arial Narrow" w:hAnsi="Arial Narrow" w:cs="Arial"/>
          <w:i/>
          <w:color w:val="222222"/>
          <w:sz w:val="22"/>
          <w:szCs w:val="22"/>
        </w:rPr>
        <w:t xml:space="preserve">Trionfo di Bacco e Arianna </w:t>
      </w:r>
      <w:r w:rsidRPr="004A5F0B">
        <w:rPr>
          <w:rFonts w:ascii="Arial Narrow" w:hAnsi="Arial Narrow" w:cs="Arial"/>
          <w:i/>
          <w:color w:val="222222"/>
          <w:sz w:val="22"/>
          <w:szCs w:val="22"/>
        </w:rPr>
        <w:t>(20</w:t>
      </w:r>
      <w:r w:rsidR="009D5936" w:rsidRPr="004A5F0B">
        <w:rPr>
          <w:rFonts w:ascii="Arial Narrow" w:hAnsi="Arial Narrow" w:cs="Arial"/>
          <w:i/>
          <w:color w:val="222222"/>
          <w:sz w:val="22"/>
          <w:szCs w:val="22"/>
        </w:rPr>
        <w:t>18</w:t>
      </w:r>
      <w:r w:rsidRPr="004A5F0B">
        <w:rPr>
          <w:rFonts w:ascii="Arial Narrow" w:hAnsi="Arial Narrow" w:cs="Arial"/>
          <w:i/>
          <w:color w:val="222222"/>
          <w:sz w:val="22"/>
          <w:szCs w:val="22"/>
        </w:rPr>
        <w:t xml:space="preserve">) </w:t>
      </w:r>
      <w:r w:rsidRPr="004A5F0B">
        <w:rPr>
          <w:rFonts w:ascii="Arial Narrow" w:hAnsi="Arial Narrow" w:cs="Arial"/>
          <w:i/>
          <w:color w:val="222222"/>
          <w:sz w:val="22"/>
          <w:szCs w:val="22"/>
        </w:rPr>
        <w:br/>
        <w:t xml:space="preserve">Dal </w:t>
      </w:r>
      <w:r w:rsidR="00A12C22" w:rsidRPr="004A5F0B">
        <w:rPr>
          <w:rFonts w:ascii="Arial Narrow" w:hAnsi="Arial Narrow" w:cs="Arial"/>
          <w:i/>
          <w:color w:val="222222"/>
          <w:sz w:val="22"/>
          <w:szCs w:val="22"/>
        </w:rPr>
        <w:t>2</w:t>
      </w:r>
      <w:r w:rsidRPr="004A5F0B">
        <w:rPr>
          <w:rFonts w:ascii="Arial Narrow" w:hAnsi="Arial Narrow" w:cs="Arial"/>
          <w:i/>
          <w:color w:val="222222"/>
          <w:sz w:val="22"/>
          <w:szCs w:val="22"/>
        </w:rPr>
        <w:t xml:space="preserve"> al </w:t>
      </w:r>
      <w:r w:rsidR="00A12C22" w:rsidRPr="004A5F0B">
        <w:rPr>
          <w:rFonts w:ascii="Arial Narrow" w:hAnsi="Arial Narrow" w:cs="Arial"/>
          <w:i/>
          <w:color w:val="222222"/>
          <w:sz w:val="22"/>
          <w:szCs w:val="22"/>
        </w:rPr>
        <w:t>27</w:t>
      </w:r>
      <w:r w:rsidRPr="004A5F0B">
        <w:rPr>
          <w:rFonts w:ascii="Arial Narrow" w:hAnsi="Arial Narrow" w:cs="Arial"/>
          <w:i/>
          <w:color w:val="222222"/>
          <w:sz w:val="22"/>
          <w:szCs w:val="22"/>
        </w:rPr>
        <w:t xml:space="preserve"> </w:t>
      </w:r>
      <w:r w:rsidR="00A12C22" w:rsidRPr="004A5F0B">
        <w:rPr>
          <w:rFonts w:ascii="Arial Narrow" w:hAnsi="Arial Narrow" w:cs="Arial"/>
          <w:i/>
          <w:color w:val="222222"/>
          <w:sz w:val="22"/>
          <w:szCs w:val="22"/>
        </w:rPr>
        <w:t>settembre</w:t>
      </w:r>
      <w:r w:rsidRPr="004A5F0B">
        <w:rPr>
          <w:rFonts w:ascii="Arial Narrow" w:hAnsi="Arial Narrow" w:cs="Arial"/>
          <w:i/>
          <w:color w:val="222222"/>
          <w:sz w:val="22"/>
          <w:szCs w:val="22"/>
        </w:rPr>
        <w:t xml:space="preserve"> 2020</w:t>
      </w:r>
      <w:r w:rsidRPr="004A5F0B">
        <w:rPr>
          <w:rFonts w:ascii="Arial Narrow" w:hAnsi="Arial Narrow" w:cs="Arial"/>
          <w:i/>
          <w:color w:val="222222"/>
          <w:sz w:val="22"/>
          <w:szCs w:val="22"/>
        </w:rPr>
        <w:br/>
        <w:t>Con il supporto di Città di Torino</w:t>
      </w:r>
      <w:r w:rsidR="004A5F0B">
        <w:rPr>
          <w:rFonts w:ascii="Arial Narrow" w:hAnsi="Arial Narrow" w:cs="Arial"/>
          <w:i/>
          <w:color w:val="222222"/>
          <w:sz w:val="22"/>
          <w:szCs w:val="22"/>
        </w:rPr>
        <w:t xml:space="preserve"> e della Fondazione CRT</w:t>
      </w:r>
      <w:r w:rsidRPr="004A5F0B">
        <w:rPr>
          <w:rFonts w:ascii="Arial Narrow" w:hAnsi="Arial Narrow" w:cs="Arial"/>
          <w:i/>
          <w:color w:val="222222"/>
          <w:sz w:val="22"/>
          <w:szCs w:val="22"/>
        </w:rPr>
        <w:br/>
        <w:t>Con il patrocinio di Circoscrizione 6</w:t>
      </w:r>
    </w:p>
    <w:p w14:paraId="19C15E3F" w14:textId="77777777" w:rsidR="00D04E28" w:rsidRPr="004A5F0B" w:rsidRDefault="00D04E28" w:rsidP="00D04E28">
      <w:pPr>
        <w:spacing w:before="100" w:beforeAutospacing="1" w:after="100" w:afterAutospacing="1"/>
        <w:rPr>
          <w:rFonts w:ascii="Arial Narrow" w:hAnsi="Arial Narrow" w:cs="Arial"/>
          <w:i/>
          <w:color w:val="222222"/>
          <w:sz w:val="22"/>
          <w:szCs w:val="22"/>
        </w:rPr>
      </w:pPr>
      <w:r w:rsidRPr="004A5F0B">
        <w:rPr>
          <w:rFonts w:ascii="Arial Narrow" w:hAnsi="Arial Narrow" w:cs="Arial"/>
          <w:i/>
          <w:color w:val="222222"/>
          <w:sz w:val="22"/>
          <w:szCs w:val="22"/>
        </w:rPr>
        <w:t xml:space="preserve">Flashback, l’arte è tutta contemporanea </w:t>
      </w:r>
      <w:r w:rsidRPr="004A5F0B">
        <w:rPr>
          <w:rFonts w:ascii="Arial Narrow" w:hAnsi="Arial Narrow" w:cs="Arial"/>
          <w:i/>
          <w:color w:val="222222"/>
          <w:sz w:val="22"/>
          <w:szCs w:val="22"/>
        </w:rPr>
        <w:br/>
        <w:t>VIII ed. LUDENS</w:t>
      </w:r>
      <w:r w:rsidRPr="004A5F0B">
        <w:rPr>
          <w:rFonts w:ascii="Arial Narrow" w:hAnsi="Arial Narrow" w:cs="Arial"/>
          <w:i/>
          <w:color w:val="222222"/>
          <w:sz w:val="22"/>
          <w:szCs w:val="22"/>
        </w:rPr>
        <w:br/>
        <w:t>5 / 8 novembre 2020</w:t>
      </w:r>
      <w:r w:rsidRPr="004A5F0B">
        <w:rPr>
          <w:rFonts w:ascii="Arial Narrow" w:hAnsi="Arial Narrow" w:cs="Arial"/>
          <w:i/>
          <w:color w:val="222222"/>
          <w:sz w:val="22"/>
          <w:szCs w:val="22"/>
        </w:rPr>
        <w:br/>
        <w:t>Pala Alpitour, Torino</w:t>
      </w:r>
    </w:p>
    <w:p w14:paraId="2A49451E" w14:textId="77777777" w:rsidR="00D04E28" w:rsidRPr="004A5F0B" w:rsidRDefault="00D04E28" w:rsidP="00D04E28">
      <w:pPr>
        <w:rPr>
          <w:color w:val="7F7F7F" w:themeColor="text1" w:themeTint="80"/>
          <w:sz w:val="22"/>
          <w:szCs w:val="22"/>
        </w:rPr>
      </w:pPr>
      <w:r w:rsidRPr="004A5F0B">
        <w:rPr>
          <w:rFonts w:ascii="Arial Narrow" w:hAnsi="Arial Narrow"/>
          <w:i/>
          <w:iCs/>
          <w:color w:val="7F7F7F" w:themeColor="text1" w:themeTint="80"/>
          <w:sz w:val="22"/>
          <w:szCs w:val="22"/>
        </w:rPr>
        <w:t>Ufficio Stampa Nazionale</w:t>
      </w:r>
      <w:r w:rsidRPr="004A5F0B">
        <w:rPr>
          <w:rFonts w:ascii="Arial Narrow" w:hAnsi="Arial Narrow"/>
          <w:i/>
          <w:iCs/>
          <w:color w:val="7F7F7F" w:themeColor="text1" w:themeTint="80"/>
          <w:sz w:val="22"/>
          <w:szCs w:val="22"/>
        </w:rPr>
        <w:br/>
        <w:t>Studio ESSECI – Sergio Campagnolo</w:t>
      </w:r>
      <w:r w:rsidRPr="004A5F0B">
        <w:rPr>
          <w:rFonts w:ascii="Arial Narrow" w:hAnsi="Arial Narrow"/>
          <w:i/>
          <w:iCs/>
          <w:color w:val="7F7F7F" w:themeColor="text1" w:themeTint="80"/>
          <w:sz w:val="22"/>
          <w:szCs w:val="22"/>
        </w:rPr>
        <w:br/>
        <w:t>Roberta Barbaro: </w:t>
      </w:r>
      <w:hyperlink r:id="rId6" w:history="1">
        <w:r w:rsidRPr="004A5F0B">
          <w:rPr>
            <w:rFonts w:ascii="Arial Narrow" w:hAnsi="Arial Narrow"/>
            <w:i/>
            <w:iCs/>
            <w:color w:val="7F7F7F" w:themeColor="text1" w:themeTint="80"/>
            <w:sz w:val="22"/>
            <w:szCs w:val="22"/>
            <w:u w:val="single"/>
          </w:rPr>
          <w:t>gestione3@studioesseci.net</w:t>
        </w:r>
      </w:hyperlink>
      <w:r w:rsidRPr="004A5F0B">
        <w:rPr>
          <w:rFonts w:ascii="Arial Narrow" w:hAnsi="Arial Narrow"/>
          <w:i/>
          <w:iCs/>
          <w:color w:val="7F7F7F" w:themeColor="text1" w:themeTint="80"/>
          <w:sz w:val="22"/>
          <w:szCs w:val="22"/>
        </w:rPr>
        <w:br/>
      </w:r>
      <w:r w:rsidRPr="004A5F0B">
        <w:rPr>
          <w:rFonts w:ascii="Arial Narrow" w:hAnsi="Arial Narrow"/>
          <w:i/>
          <w:color w:val="7F7F7F" w:themeColor="text1" w:themeTint="80"/>
          <w:sz w:val="22"/>
          <w:szCs w:val="22"/>
        </w:rPr>
        <w:t>t. 049 663 499 </w:t>
      </w:r>
    </w:p>
    <w:p w14:paraId="57ED6C82" w14:textId="77777777" w:rsidR="00D04E28" w:rsidRPr="004A5F0B" w:rsidRDefault="00D04E28" w:rsidP="00D04E28">
      <w:pPr>
        <w:spacing w:before="100" w:beforeAutospacing="1" w:after="100" w:afterAutospacing="1"/>
        <w:rPr>
          <w:rFonts w:ascii="Arial Narrow" w:hAnsi="Arial Narrow" w:cs="Arial"/>
          <w:i/>
          <w:color w:val="7F7F7F" w:themeColor="text1" w:themeTint="80"/>
          <w:sz w:val="22"/>
          <w:szCs w:val="22"/>
        </w:rPr>
      </w:pPr>
      <w:r w:rsidRPr="004A5F0B">
        <w:rPr>
          <w:rFonts w:ascii="Arial Narrow" w:hAnsi="Arial Narrow" w:cs="Arial"/>
          <w:i/>
          <w:color w:val="7F7F7F" w:themeColor="text1" w:themeTint="80"/>
          <w:sz w:val="22"/>
          <w:szCs w:val="22"/>
        </w:rPr>
        <w:t>Ufficio Stampa Locale</w:t>
      </w:r>
      <w:r w:rsidRPr="004A5F0B">
        <w:rPr>
          <w:rFonts w:ascii="Arial Narrow" w:hAnsi="Arial Narrow" w:cs="Arial"/>
          <w:i/>
          <w:color w:val="7F7F7F" w:themeColor="text1" w:themeTint="80"/>
          <w:sz w:val="22"/>
          <w:szCs w:val="22"/>
        </w:rPr>
        <w:br/>
        <w:t>Giulia Gaiato</w:t>
      </w:r>
      <w:r w:rsidRPr="004A5F0B">
        <w:rPr>
          <w:rFonts w:ascii="Arial Narrow" w:hAnsi="Arial Narrow"/>
          <w:i/>
          <w:iCs/>
          <w:color w:val="7F7F7F" w:themeColor="text1" w:themeTint="80"/>
          <w:sz w:val="22"/>
          <w:szCs w:val="22"/>
        </w:rPr>
        <w:br/>
      </w:r>
      <w:r w:rsidRPr="004A5F0B">
        <w:rPr>
          <w:rFonts w:ascii="Arial Narrow" w:hAnsi="Arial Narrow"/>
          <w:i/>
          <w:color w:val="7F7F7F" w:themeColor="text1" w:themeTint="80"/>
          <w:sz w:val="22"/>
          <w:szCs w:val="22"/>
        </w:rPr>
        <w:t>e. </w:t>
      </w:r>
      <w:hyperlink r:id="rId7" w:tgtFrame="_blank" w:history="1">
        <w:r w:rsidRPr="004A5F0B">
          <w:rPr>
            <w:rFonts w:ascii="Arial Narrow" w:hAnsi="Arial Narrow"/>
            <w:i/>
            <w:color w:val="7F7F7F" w:themeColor="text1" w:themeTint="80"/>
            <w:sz w:val="22"/>
            <w:szCs w:val="22"/>
            <w:u w:val="single"/>
          </w:rPr>
          <w:t>gaiatogiulia@gmail.com</w:t>
        </w:r>
      </w:hyperlink>
      <w:r w:rsidRPr="004A5F0B">
        <w:rPr>
          <w:rFonts w:ascii="Arial Narrow" w:hAnsi="Arial Narrow"/>
          <w:i/>
          <w:color w:val="7F7F7F" w:themeColor="text1" w:themeTint="80"/>
          <w:sz w:val="22"/>
          <w:szCs w:val="22"/>
        </w:rPr>
        <w:br/>
        <w:t>m. +39 346 5606493</w:t>
      </w:r>
    </w:p>
    <w:p w14:paraId="4A68A48C" w14:textId="77777777" w:rsidR="00D04E28" w:rsidRPr="004A5F0B" w:rsidRDefault="00D04E28" w:rsidP="00D04E28">
      <w:pPr>
        <w:spacing w:before="100" w:beforeAutospacing="1" w:after="100" w:afterAutospacing="1"/>
        <w:rPr>
          <w:rFonts w:ascii="Arial Narrow" w:hAnsi="Arial Narrow" w:cs="Arial"/>
          <w:color w:val="222222"/>
          <w:sz w:val="22"/>
          <w:szCs w:val="22"/>
        </w:rPr>
      </w:pPr>
    </w:p>
    <w:p w14:paraId="2B7D6939" w14:textId="77777777" w:rsidR="00D04E28" w:rsidRPr="004A5F0B" w:rsidRDefault="00D04E28" w:rsidP="00A4305C">
      <w:pPr>
        <w:ind w:left="-284"/>
        <w:jc w:val="center"/>
        <w:rPr>
          <w:sz w:val="22"/>
          <w:szCs w:val="22"/>
        </w:rPr>
      </w:pPr>
    </w:p>
    <w:sectPr w:rsidR="00D04E28" w:rsidRPr="004A5F0B" w:rsidSect="004A5F0B">
      <w:headerReference w:type="even" r:id="rId8"/>
      <w:headerReference w:type="default" r:id="rId9"/>
      <w:headerReference w:type="first" r:id="rId10"/>
      <w:pgSz w:w="11900" w:h="16840"/>
      <w:pgMar w:top="33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B2D8D" w14:textId="77777777" w:rsidR="00853C6A" w:rsidRDefault="00853C6A" w:rsidP="00270AB0">
      <w:r>
        <w:separator/>
      </w:r>
    </w:p>
  </w:endnote>
  <w:endnote w:type="continuationSeparator" w:id="0">
    <w:p w14:paraId="2FFFF684" w14:textId="77777777" w:rsidR="00853C6A" w:rsidRDefault="00853C6A" w:rsidP="0027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DF78E" w14:textId="77777777" w:rsidR="00853C6A" w:rsidRDefault="00853C6A" w:rsidP="00270AB0">
      <w:r>
        <w:separator/>
      </w:r>
    </w:p>
  </w:footnote>
  <w:footnote w:type="continuationSeparator" w:id="0">
    <w:p w14:paraId="5D3396D4" w14:textId="77777777" w:rsidR="00853C6A" w:rsidRDefault="00853C6A" w:rsidP="00270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07A1A" w14:textId="77777777" w:rsidR="00270AB0" w:rsidRDefault="00853C6A">
    <w:pPr>
      <w:pStyle w:val="Intestazione"/>
    </w:pPr>
    <w:r>
      <w:rPr>
        <w:noProof/>
      </w:rPr>
      <w:pict w14:anchorId="031EFF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33635" o:spid="_x0000_s2051" type="#_x0000_t75" alt="CARTA INTESTATA_PATCHES-2" style="position:absolute;margin-left:0;margin-top:0;width:588.95pt;height:831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RTA INTESTATA_PATCHES-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7A9D1" w14:textId="77777777" w:rsidR="00270AB0" w:rsidRDefault="00853C6A">
    <w:pPr>
      <w:pStyle w:val="Intestazione"/>
    </w:pPr>
    <w:r>
      <w:rPr>
        <w:noProof/>
      </w:rPr>
      <w:pict w14:anchorId="573258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33636" o:spid="_x0000_s2050" type="#_x0000_t75" alt="CARTA INTESTATA_PATCHES-2" style="position:absolute;margin-left:-63pt;margin-top:-171pt;width:588.95pt;height:831pt;z-index:-251650048;mso-wrap-edited:f;mso-width-percent:0;mso-height-percent:0;mso-position-horizontal-relative:margin;mso-position-vertical-relative:margin;mso-width-percent:0;mso-height-percent:0" o:allowincell="f">
          <v:imagedata r:id="rId1" o:title="CARTA INTESTATA_PATCHES-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65652" w14:textId="77777777" w:rsidR="00270AB0" w:rsidRDefault="00853C6A">
    <w:pPr>
      <w:pStyle w:val="Intestazione"/>
    </w:pPr>
    <w:r>
      <w:rPr>
        <w:noProof/>
      </w:rPr>
      <w:pict w14:anchorId="41816B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33634" o:spid="_x0000_s2049" type="#_x0000_t75" alt="CARTA INTESTATA_PATCHES-2" style="position:absolute;margin-left:0;margin-top:0;width:588.95pt;height:831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RTA INTESTATA_PATCHES-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AB0"/>
    <w:rsid w:val="0002401D"/>
    <w:rsid w:val="00080FC1"/>
    <w:rsid w:val="00086702"/>
    <w:rsid w:val="00097EA3"/>
    <w:rsid w:val="000C5CC0"/>
    <w:rsid w:val="000F3F61"/>
    <w:rsid w:val="0012437D"/>
    <w:rsid w:val="00155BC9"/>
    <w:rsid w:val="001625E9"/>
    <w:rsid w:val="001755F9"/>
    <w:rsid w:val="00192618"/>
    <w:rsid w:val="001947DF"/>
    <w:rsid w:val="001B68F7"/>
    <w:rsid w:val="001C0615"/>
    <w:rsid w:val="001D215C"/>
    <w:rsid w:val="001E3A19"/>
    <w:rsid w:val="001E41CD"/>
    <w:rsid w:val="0022122A"/>
    <w:rsid w:val="002341FF"/>
    <w:rsid w:val="00270AB0"/>
    <w:rsid w:val="0028528D"/>
    <w:rsid w:val="00285EEA"/>
    <w:rsid w:val="002B4423"/>
    <w:rsid w:val="003B2BDD"/>
    <w:rsid w:val="003C3473"/>
    <w:rsid w:val="003E3DA5"/>
    <w:rsid w:val="003E5647"/>
    <w:rsid w:val="003F2F34"/>
    <w:rsid w:val="00443051"/>
    <w:rsid w:val="0047475C"/>
    <w:rsid w:val="004A5F0B"/>
    <w:rsid w:val="004D0431"/>
    <w:rsid w:val="00513620"/>
    <w:rsid w:val="0052603A"/>
    <w:rsid w:val="005314E2"/>
    <w:rsid w:val="005569DB"/>
    <w:rsid w:val="00566085"/>
    <w:rsid w:val="005856A3"/>
    <w:rsid w:val="005958EA"/>
    <w:rsid w:val="00597EE2"/>
    <w:rsid w:val="005A7D90"/>
    <w:rsid w:val="005B05EE"/>
    <w:rsid w:val="005F7B6F"/>
    <w:rsid w:val="00700377"/>
    <w:rsid w:val="00755DD0"/>
    <w:rsid w:val="007656A4"/>
    <w:rsid w:val="00796ED3"/>
    <w:rsid w:val="007A02B9"/>
    <w:rsid w:val="007D2B7D"/>
    <w:rsid w:val="00806594"/>
    <w:rsid w:val="00815AC9"/>
    <w:rsid w:val="00817C9E"/>
    <w:rsid w:val="00837B3F"/>
    <w:rsid w:val="00853C6A"/>
    <w:rsid w:val="00877B3A"/>
    <w:rsid w:val="008844A4"/>
    <w:rsid w:val="008966A4"/>
    <w:rsid w:val="008E215D"/>
    <w:rsid w:val="0091244A"/>
    <w:rsid w:val="00922DE1"/>
    <w:rsid w:val="009632E6"/>
    <w:rsid w:val="00992A79"/>
    <w:rsid w:val="009B1B49"/>
    <w:rsid w:val="009C7709"/>
    <w:rsid w:val="009D5936"/>
    <w:rsid w:val="009E4952"/>
    <w:rsid w:val="00A12C22"/>
    <w:rsid w:val="00A4305C"/>
    <w:rsid w:val="00A84692"/>
    <w:rsid w:val="00A947EF"/>
    <w:rsid w:val="00AC2E95"/>
    <w:rsid w:val="00AD50C0"/>
    <w:rsid w:val="00B25786"/>
    <w:rsid w:val="00B26E70"/>
    <w:rsid w:val="00B458E3"/>
    <w:rsid w:val="00B52BA2"/>
    <w:rsid w:val="00B721E8"/>
    <w:rsid w:val="00C22FF9"/>
    <w:rsid w:val="00C726FA"/>
    <w:rsid w:val="00C76856"/>
    <w:rsid w:val="00CA135A"/>
    <w:rsid w:val="00CB4263"/>
    <w:rsid w:val="00CD02E7"/>
    <w:rsid w:val="00CF3F63"/>
    <w:rsid w:val="00CF3FF1"/>
    <w:rsid w:val="00CF6E62"/>
    <w:rsid w:val="00D04E28"/>
    <w:rsid w:val="00DB1FD5"/>
    <w:rsid w:val="00E40451"/>
    <w:rsid w:val="00E50CB1"/>
    <w:rsid w:val="00E82666"/>
    <w:rsid w:val="00E8270A"/>
    <w:rsid w:val="00E94E40"/>
    <w:rsid w:val="00EC6C5F"/>
    <w:rsid w:val="00F1773F"/>
    <w:rsid w:val="00F20C57"/>
    <w:rsid w:val="00F35415"/>
    <w:rsid w:val="00F4242E"/>
    <w:rsid w:val="00F64787"/>
    <w:rsid w:val="00F8784C"/>
    <w:rsid w:val="00F94E9F"/>
    <w:rsid w:val="00FA1CC1"/>
    <w:rsid w:val="00FD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5FBA853A"/>
  <w15:docId w15:val="{4BA20E71-8640-FD45-945E-9FF2C7D85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F3F61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70AB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0AB0"/>
  </w:style>
  <w:style w:type="paragraph" w:styleId="Pidipagina">
    <w:name w:val="footer"/>
    <w:basedOn w:val="Normale"/>
    <w:link w:val="PidipaginaCarattere"/>
    <w:uiPriority w:val="99"/>
    <w:unhideWhenUsed/>
    <w:rsid w:val="00270AB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0AB0"/>
  </w:style>
  <w:style w:type="character" w:styleId="Enfasigrassetto">
    <w:name w:val="Strong"/>
    <w:basedOn w:val="Carpredefinitoparagrafo"/>
    <w:uiPriority w:val="22"/>
    <w:qFormat/>
    <w:rsid w:val="000F3F61"/>
    <w:rPr>
      <w:b/>
      <w:bCs/>
    </w:rPr>
  </w:style>
  <w:style w:type="character" w:customStyle="1" w:styleId="apple-converted-space">
    <w:name w:val="apple-converted-space"/>
    <w:basedOn w:val="Carpredefinitoparagrafo"/>
    <w:rsid w:val="000F3F61"/>
  </w:style>
  <w:style w:type="character" w:styleId="Enfasicorsivo">
    <w:name w:val="Emphasis"/>
    <w:basedOn w:val="Carpredefinitoparagrafo"/>
    <w:uiPriority w:val="20"/>
    <w:qFormat/>
    <w:rsid w:val="00B25786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1B68F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8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6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2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7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5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76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3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2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7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16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7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07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5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4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7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65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1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36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9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gaiatogiulia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stione3@studioesseci.ne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Livio Cravero</dc:creator>
  <cp:keywords/>
  <dc:description/>
  <cp:lastModifiedBy>Microsoft Office User</cp:lastModifiedBy>
  <cp:revision>7</cp:revision>
  <dcterms:created xsi:type="dcterms:W3CDTF">2020-08-24T12:45:00Z</dcterms:created>
  <dcterms:modified xsi:type="dcterms:W3CDTF">2020-08-25T05:10:00Z</dcterms:modified>
</cp:coreProperties>
</file>