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31547" w14:textId="77777777" w:rsidR="004717E3" w:rsidRPr="00CB56CF" w:rsidRDefault="004717E3" w:rsidP="004717E3">
      <w:pPr>
        <w:spacing w:after="0"/>
        <w:ind w:left="567" w:right="-1"/>
        <w:jc w:val="both"/>
        <w:rPr>
          <w:rFonts w:ascii="Apercu Pro" w:hAnsi="Apercu Pro"/>
          <w:b/>
          <w:sz w:val="28"/>
          <w:szCs w:val="28"/>
          <w:lang w:val="it-IT"/>
        </w:rPr>
      </w:pPr>
      <w:bookmarkStart w:id="0" w:name="_GoBack"/>
      <w:bookmarkEnd w:id="0"/>
      <w:r w:rsidRPr="00CB56CF">
        <w:rPr>
          <w:rFonts w:ascii="Apercu Pro" w:hAnsi="Apercu Pro"/>
          <w:b/>
          <w:sz w:val="28"/>
          <w:szCs w:val="28"/>
          <w:lang w:val="it-IT"/>
        </w:rPr>
        <w:t>GLI ULTIMI GIORNI DI VAN GOGH</w:t>
      </w:r>
    </w:p>
    <w:p w14:paraId="244419FD" w14:textId="77777777" w:rsidR="004717E3" w:rsidRPr="00CB56CF" w:rsidRDefault="004717E3" w:rsidP="004717E3">
      <w:pPr>
        <w:spacing w:after="0"/>
        <w:ind w:left="567" w:right="-1"/>
        <w:jc w:val="both"/>
        <w:rPr>
          <w:rFonts w:ascii="Apercu Pro" w:hAnsi="Apercu Pro"/>
          <w:b/>
          <w:sz w:val="28"/>
          <w:szCs w:val="28"/>
          <w:lang w:val="it-IT"/>
        </w:rPr>
      </w:pPr>
      <w:r w:rsidRPr="00CB56CF">
        <w:rPr>
          <w:rFonts w:ascii="Apercu Pro" w:hAnsi="Apercu Pro"/>
          <w:b/>
          <w:sz w:val="28"/>
          <w:szCs w:val="28"/>
          <w:lang w:val="it-IT"/>
        </w:rPr>
        <w:t>Il diario ritrovato</w:t>
      </w:r>
    </w:p>
    <w:p w14:paraId="63A5C68A" w14:textId="7DF93696" w:rsidR="004717E3" w:rsidRPr="00CB56CF" w:rsidRDefault="004717E3" w:rsidP="004717E3">
      <w:pPr>
        <w:spacing w:after="0"/>
        <w:ind w:left="567" w:right="-1"/>
        <w:jc w:val="both"/>
        <w:rPr>
          <w:rFonts w:ascii="Apercu Pro" w:hAnsi="Apercu Pro"/>
          <w:b/>
          <w:sz w:val="28"/>
          <w:szCs w:val="28"/>
          <w:lang w:val="it-IT"/>
        </w:rPr>
      </w:pPr>
      <w:r w:rsidRPr="00CB56CF">
        <w:rPr>
          <w:rFonts w:ascii="Apercu Pro" w:hAnsi="Apercu Pro"/>
          <w:b/>
          <w:sz w:val="28"/>
          <w:szCs w:val="28"/>
          <w:lang w:val="it-IT"/>
        </w:rPr>
        <w:t xml:space="preserve">Spettacolo teatrale </w:t>
      </w:r>
      <w:r w:rsidR="00E675AC" w:rsidRPr="00CB56CF">
        <w:rPr>
          <w:rFonts w:ascii="Apercu Pro" w:hAnsi="Apercu Pro"/>
          <w:b/>
          <w:sz w:val="28"/>
          <w:szCs w:val="28"/>
          <w:lang w:val="it-IT"/>
        </w:rPr>
        <w:t xml:space="preserve">di e </w:t>
      </w:r>
      <w:r w:rsidRPr="00CB56CF">
        <w:rPr>
          <w:rFonts w:ascii="Apercu Pro" w:hAnsi="Apercu Pro"/>
          <w:b/>
          <w:sz w:val="28"/>
          <w:szCs w:val="28"/>
          <w:lang w:val="it-IT"/>
        </w:rPr>
        <w:t>con Marco Goldin</w:t>
      </w:r>
    </w:p>
    <w:p w14:paraId="69BE8ED9" w14:textId="77777777" w:rsidR="004717E3" w:rsidRPr="00CB56CF" w:rsidRDefault="004717E3" w:rsidP="004C1D4D">
      <w:pPr>
        <w:ind w:left="567" w:right="566"/>
        <w:jc w:val="center"/>
        <w:rPr>
          <w:rFonts w:ascii="Apercu Pro" w:hAnsi="Apercu Pro"/>
          <w:b/>
          <w:sz w:val="24"/>
          <w:szCs w:val="24"/>
          <w:lang w:val="it-IT"/>
        </w:rPr>
      </w:pPr>
    </w:p>
    <w:p w14:paraId="4E7AF831" w14:textId="77777777" w:rsidR="004717E3" w:rsidRPr="00CB56CF" w:rsidRDefault="004717E3" w:rsidP="00644DD3">
      <w:pPr>
        <w:ind w:left="567" w:right="566"/>
        <w:jc w:val="center"/>
        <w:rPr>
          <w:rFonts w:ascii="Apercu Pro" w:hAnsi="Apercu Pro"/>
          <w:b/>
          <w:sz w:val="24"/>
          <w:szCs w:val="24"/>
          <w:lang w:val="it-IT"/>
        </w:rPr>
      </w:pPr>
    </w:p>
    <w:p w14:paraId="7A2D4A40" w14:textId="77777777" w:rsidR="004C1D4D" w:rsidRPr="00CB56CF" w:rsidRDefault="004C1D4D" w:rsidP="000514B7">
      <w:pPr>
        <w:spacing w:after="0" w:line="240" w:lineRule="auto"/>
        <w:ind w:left="567" w:right="567"/>
        <w:jc w:val="right"/>
        <w:rPr>
          <w:rFonts w:ascii="Apercu Pro" w:hAnsi="Apercu Pro"/>
          <w:b/>
          <w:sz w:val="24"/>
          <w:szCs w:val="24"/>
          <w:lang w:val="it-IT"/>
        </w:rPr>
      </w:pPr>
    </w:p>
    <w:p w14:paraId="148D10D8" w14:textId="6193C8E0" w:rsidR="000514B7" w:rsidRPr="00CB56CF" w:rsidRDefault="000514B7" w:rsidP="00EC441D">
      <w:pPr>
        <w:spacing w:after="0" w:line="240" w:lineRule="auto"/>
        <w:ind w:left="567" w:right="567"/>
        <w:rPr>
          <w:rFonts w:ascii="Apercu Pro" w:hAnsi="Apercu Pro"/>
          <w:sz w:val="24"/>
          <w:szCs w:val="24"/>
          <w:lang w:val="it-IT"/>
        </w:rPr>
      </w:pPr>
    </w:p>
    <w:p w14:paraId="7401A703" w14:textId="531D1E31" w:rsidR="00EC441D" w:rsidRPr="00CB56CF" w:rsidRDefault="00EC6AFD" w:rsidP="00EC6AFD">
      <w:pPr>
        <w:spacing w:after="0" w:line="240" w:lineRule="auto"/>
        <w:ind w:left="567" w:right="567"/>
        <w:jc w:val="right"/>
        <w:rPr>
          <w:rFonts w:ascii="Apercu Pro" w:eastAsia="Times New Roman" w:hAnsi="Apercu Pro"/>
          <w:b/>
          <w:sz w:val="24"/>
          <w:szCs w:val="24"/>
          <w:lang w:val="it-IT"/>
        </w:rPr>
      </w:pPr>
      <w:r w:rsidRPr="00CB56CF">
        <w:rPr>
          <w:rFonts w:ascii="Apercu Pro" w:eastAsia="Times New Roman" w:hAnsi="Apercu Pro"/>
          <w:b/>
          <w:sz w:val="24"/>
          <w:szCs w:val="24"/>
          <w:lang w:val="it-IT"/>
        </w:rPr>
        <w:t xml:space="preserve">Lunedì </w:t>
      </w:r>
      <w:r w:rsidR="00F81EE1" w:rsidRPr="00CB56CF">
        <w:rPr>
          <w:rFonts w:ascii="Apercu Pro" w:eastAsia="Times New Roman" w:hAnsi="Apercu Pro"/>
          <w:b/>
          <w:sz w:val="24"/>
          <w:szCs w:val="24"/>
          <w:lang w:val="it-IT"/>
        </w:rPr>
        <w:t>1</w:t>
      </w:r>
      <w:r w:rsidR="00EC441D" w:rsidRPr="00CB56CF">
        <w:rPr>
          <w:rFonts w:ascii="Apercu Pro" w:eastAsia="Times New Roman" w:hAnsi="Apercu Pro"/>
          <w:b/>
          <w:sz w:val="24"/>
          <w:szCs w:val="24"/>
          <w:lang w:val="it-IT"/>
        </w:rPr>
        <w:t>1 dicembre</w:t>
      </w:r>
    </w:p>
    <w:p w14:paraId="773BD058" w14:textId="77777777" w:rsidR="00CB56CF" w:rsidRDefault="00F81EE1" w:rsidP="00EC6AFD">
      <w:pPr>
        <w:spacing w:after="0" w:line="240" w:lineRule="auto"/>
        <w:ind w:left="567" w:right="567"/>
        <w:jc w:val="right"/>
        <w:rPr>
          <w:rFonts w:ascii="Apercu Pro" w:eastAsia="Times New Roman" w:hAnsi="Apercu Pro"/>
          <w:b/>
          <w:sz w:val="24"/>
          <w:szCs w:val="24"/>
          <w:lang w:val="it-IT"/>
        </w:rPr>
      </w:pPr>
      <w:r w:rsidRPr="00CB56CF">
        <w:rPr>
          <w:rFonts w:ascii="Apercu Pro" w:eastAsia="Times New Roman" w:hAnsi="Apercu Pro"/>
          <w:b/>
          <w:sz w:val="24"/>
          <w:szCs w:val="24"/>
          <w:lang w:val="it-IT"/>
        </w:rPr>
        <w:t xml:space="preserve">arriva per la prima volta a Roma </w:t>
      </w:r>
    </w:p>
    <w:p w14:paraId="02CBF462" w14:textId="6243C79E" w:rsidR="000514B7" w:rsidRPr="00CB56CF" w:rsidRDefault="00861D5D" w:rsidP="00EC6AFD">
      <w:pPr>
        <w:spacing w:after="0" w:line="240" w:lineRule="auto"/>
        <w:ind w:left="567" w:right="567"/>
        <w:jc w:val="right"/>
        <w:rPr>
          <w:rFonts w:ascii="Apercu Pro" w:hAnsi="Apercu Pro"/>
          <w:sz w:val="24"/>
          <w:szCs w:val="24"/>
          <w:lang w:val="it-IT"/>
        </w:rPr>
      </w:pPr>
      <w:r>
        <w:rPr>
          <w:rFonts w:ascii="Apercu Pro" w:eastAsia="Times New Roman" w:hAnsi="Apercu Pro"/>
          <w:b/>
          <w:sz w:val="24"/>
          <w:szCs w:val="24"/>
          <w:lang w:val="it-IT"/>
        </w:rPr>
        <w:t>l</w:t>
      </w:r>
      <w:r w:rsidR="00F81EE1" w:rsidRPr="00CB56CF">
        <w:rPr>
          <w:rFonts w:ascii="Apercu Pro" w:eastAsia="Times New Roman" w:hAnsi="Apercu Pro"/>
          <w:b/>
          <w:sz w:val="24"/>
          <w:szCs w:val="24"/>
          <w:lang w:val="it-IT"/>
        </w:rPr>
        <w:t xml:space="preserve">o spettacolo teatrale di </w:t>
      </w:r>
      <w:r w:rsidR="00F81EE1" w:rsidRPr="00CB56CF">
        <w:rPr>
          <w:rFonts w:ascii="Apercu Pro" w:hAnsi="Apercu Pro"/>
          <w:b/>
          <w:sz w:val="24"/>
          <w:szCs w:val="24"/>
          <w:lang w:val="it-IT"/>
        </w:rPr>
        <w:t>Marco Goldin</w:t>
      </w:r>
    </w:p>
    <w:p w14:paraId="4A298D2B" w14:textId="77777777" w:rsidR="00CB56CF" w:rsidRDefault="00CB56CF" w:rsidP="00EC6AFD">
      <w:pPr>
        <w:ind w:left="567" w:right="566"/>
        <w:jc w:val="right"/>
        <w:rPr>
          <w:rFonts w:ascii="Apercu Pro" w:eastAsia="Times New Roman" w:hAnsi="Apercu Pro"/>
          <w:b/>
          <w:sz w:val="24"/>
          <w:szCs w:val="24"/>
          <w:lang w:val="it-IT"/>
        </w:rPr>
      </w:pPr>
    </w:p>
    <w:p w14:paraId="7D7926C5" w14:textId="4CB4ABA4" w:rsidR="00F81EE1" w:rsidRPr="00CB56CF" w:rsidRDefault="00EC6AFD" w:rsidP="00EC6AFD">
      <w:pPr>
        <w:ind w:left="567" w:right="566"/>
        <w:jc w:val="right"/>
        <w:rPr>
          <w:rFonts w:ascii="Apercu Pro" w:hAnsi="Apercu Pro"/>
          <w:sz w:val="24"/>
          <w:szCs w:val="24"/>
          <w:lang w:val="it-IT"/>
        </w:rPr>
      </w:pPr>
      <w:r w:rsidRPr="00CB56CF">
        <w:rPr>
          <w:rFonts w:ascii="Apercu Pro" w:eastAsia="Times New Roman" w:hAnsi="Apercu Pro"/>
          <w:b/>
          <w:sz w:val="24"/>
          <w:szCs w:val="24"/>
          <w:lang w:val="it-IT"/>
        </w:rPr>
        <w:t>Teatro Olimpic</w:t>
      </w:r>
      <w:r w:rsidR="00CB56CF" w:rsidRPr="00CB56CF">
        <w:rPr>
          <w:rFonts w:ascii="Apercu Pro" w:eastAsia="Times New Roman" w:hAnsi="Apercu Pro"/>
          <w:b/>
          <w:sz w:val="24"/>
          <w:szCs w:val="24"/>
          <w:lang w:val="it-IT"/>
        </w:rPr>
        <w:t>o</w:t>
      </w:r>
      <w:r w:rsidRPr="00CB56CF">
        <w:rPr>
          <w:rFonts w:ascii="Apercu Pro" w:eastAsia="Times New Roman" w:hAnsi="Apercu Pro"/>
          <w:b/>
          <w:sz w:val="24"/>
          <w:szCs w:val="24"/>
          <w:lang w:val="it-IT"/>
        </w:rPr>
        <w:t>, ore 20.30</w:t>
      </w:r>
    </w:p>
    <w:p w14:paraId="6261783B" w14:textId="77777777" w:rsidR="00F81EE1" w:rsidRPr="00CB56CF" w:rsidRDefault="00F81EE1" w:rsidP="004717E3">
      <w:pPr>
        <w:ind w:left="567" w:right="566"/>
        <w:jc w:val="both"/>
        <w:rPr>
          <w:rFonts w:ascii="Apercu Pro" w:hAnsi="Apercu Pro"/>
          <w:sz w:val="24"/>
          <w:szCs w:val="24"/>
          <w:lang w:val="it-IT"/>
        </w:rPr>
      </w:pPr>
    </w:p>
    <w:p w14:paraId="656AF2C5" w14:textId="372004B6" w:rsidR="0087106A" w:rsidRPr="00CB56CF" w:rsidRDefault="004717E3" w:rsidP="004717E3">
      <w:pPr>
        <w:ind w:left="567" w:right="566"/>
        <w:jc w:val="both"/>
        <w:rPr>
          <w:rFonts w:ascii="Apercu Pro" w:hAnsi="Apercu Pro"/>
          <w:sz w:val="24"/>
          <w:szCs w:val="24"/>
          <w:lang w:val="it-IT"/>
        </w:rPr>
      </w:pPr>
      <w:r w:rsidRPr="00CB56CF">
        <w:rPr>
          <w:rFonts w:ascii="Apercu Pro" w:hAnsi="Apercu Pro"/>
          <w:sz w:val="24"/>
          <w:szCs w:val="24"/>
          <w:lang w:val="it-IT"/>
        </w:rPr>
        <w:t>Comunicato Stampa</w:t>
      </w:r>
    </w:p>
    <w:p w14:paraId="69B38DB1" w14:textId="77777777" w:rsidR="00F81EE1" w:rsidRPr="00CB56CF" w:rsidRDefault="00F81EE1" w:rsidP="004C1D4D">
      <w:pPr>
        <w:spacing w:after="0" w:line="240" w:lineRule="auto"/>
        <w:ind w:left="567" w:right="567"/>
        <w:jc w:val="both"/>
        <w:rPr>
          <w:rFonts w:ascii="Apercu Pro" w:hAnsi="Apercu Pro"/>
          <w:sz w:val="24"/>
          <w:szCs w:val="24"/>
          <w:lang w:val="it-IT"/>
        </w:rPr>
      </w:pPr>
    </w:p>
    <w:p w14:paraId="53CB3C6A" w14:textId="2D1D83A7" w:rsidR="00F81EE1" w:rsidRPr="00CB56CF" w:rsidRDefault="00F81EE1" w:rsidP="004C1D4D">
      <w:pPr>
        <w:spacing w:after="0" w:line="240" w:lineRule="auto"/>
        <w:ind w:left="567" w:right="567"/>
        <w:jc w:val="both"/>
        <w:rPr>
          <w:rFonts w:ascii="Apercu Pro" w:hAnsi="Apercu Pro"/>
          <w:sz w:val="24"/>
          <w:szCs w:val="24"/>
          <w:lang w:val="it-IT"/>
        </w:rPr>
      </w:pPr>
      <w:r w:rsidRPr="00CB56CF">
        <w:rPr>
          <w:rFonts w:ascii="Apercu Pro" w:hAnsi="Apercu Pro"/>
          <w:sz w:val="24"/>
          <w:szCs w:val="24"/>
          <w:lang w:val="it-IT"/>
        </w:rPr>
        <w:t xml:space="preserve">Marco Goldin porta per la prima volta a Roma </w:t>
      </w:r>
      <w:r w:rsidR="00861D5D">
        <w:rPr>
          <w:rFonts w:ascii="Apercu Pro" w:hAnsi="Apercu Pro"/>
          <w:sz w:val="24"/>
          <w:szCs w:val="24"/>
          <w:lang w:val="it-IT"/>
        </w:rPr>
        <w:t>il suo</w:t>
      </w:r>
      <w:r w:rsidRPr="00CB56CF">
        <w:rPr>
          <w:rFonts w:ascii="Apercu Pro" w:hAnsi="Apercu Pro"/>
          <w:sz w:val="24"/>
          <w:szCs w:val="24"/>
          <w:lang w:val="it-IT"/>
        </w:rPr>
        <w:t xml:space="preserve"> spettacolo</w:t>
      </w:r>
      <w:r w:rsidR="00861D5D">
        <w:rPr>
          <w:rFonts w:ascii="Apercu Pro" w:hAnsi="Apercu Pro"/>
          <w:sz w:val="24"/>
          <w:szCs w:val="24"/>
          <w:lang w:val="it-IT"/>
        </w:rPr>
        <w:t xml:space="preserve"> di grande successo </w:t>
      </w:r>
      <w:r w:rsidRPr="00CB56CF">
        <w:rPr>
          <w:rFonts w:ascii="Apercu Pro" w:hAnsi="Apercu Pro"/>
          <w:i/>
          <w:sz w:val="24"/>
          <w:szCs w:val="24"/>
          <w:lang w:val="it-IT"/>
        </w:rPr>
        <w:t>Gli ultimi giorni di van Gogh. Il diario ritrovato</w:t>
      </w:r>
      <w:r w:rsidR="00861D5D">
        <w:rPr>
          <w:rFonts w:ascii="Apercu Pro" w:hAnsi="Apercu Pro"/>
          <w:sz w:val="24"/>
          <w:szCs w:val="24"/>
          <w:lang w:val="it-IT"/>
        </w:rPr>
        <w:t>. E</w:t>
      </w:r>
      <w:r w:rsidR="007E5E97" w:rsidRPr="00CB56CF">
        <w:rPr>
          <w:rFonts w:ascii="Apercu Pro" w:hAnsi="Apercu Pro"/>
          <w:sz w:val="24"/>
          <w:szCs w:val="24"/>
          <w:lang w:val="it-IT"/>
        </w:rPr>
        <w:t xml:space="preserve">ra </w:t>
      </w:r>
      <w:r w:rsidR="0040679C">
        <w:rPr>
          <w:rFonts w:ascii="Apercu Pro" w:hAnsi="Apercu Pro"/>
          <w:sz w:val="24"/>
          <w:szCs w:val="24"/>
          <w:lang w:val="it-IT"/>
        </w:rPr>
        <w:t>ri</w:t>
      </w:r>
      <w:r w:rsidR="00652FEA" w:rsidRPr="00CB56CF">
        <w:rPr>
          <w:rFonts w:ascii="Apercu Pro" w:hAnsi="Apercu Pro"/>
          <w:sz w:val="24"/>
          <w:szCs w:val="24"/>
          <w:lang w:val="it-IT"/>
        </w:rPr>
        <w:t>partit</w:t>
      </w:r>
      <w:r w:rsidRPr="00CB56CF">
        <w:rPr>
          <w:rFonts w:ascii="Apercu Pro" w:hAnsi="Apercu Pro"/>
          <w:sz w:val="24"/>
          <w:szCs w:val="24"/>
          <w:lang w:val="it-IT"/>
        </w:rPr>
        <w:t>o</w:t>
      </w:r>
      <w:r w:rsidR="00DF0FFB" w:rsidRPr="00CB56CF">
        <w:rPr>
          <w:rFonts w:ascii="Apercu Pro" w:hAnsi="Apercu Pro"/>
          <w:sz w:val="24"/>
          <w:szCs w:val="24"/>
          <w:lang w:val="it-IT"/>
        </w:rPr>
        <w:t xml:space="preserve"> </w:t>
      </w:r>
      <w:r w:rsidR="00652FEA" w:rsidRPr="00CB56CF">
        <w:rPr>
          <w:rFonts w:ascii="Apercu Pro" w:hAnsi="Apercu Pro"/>
          <w:sz w:val="24"/>
          <w:szCs w:val="24"/>
          <w:lang w:val="it-IT"/>
        </w:rPr>
        <w:t>lo scorso 9 ottobre</w:t>
      </w:r>
      <w:r w:rsidRPr="00CB56CF">
        <w:rPr>
          <w:rFonts w:ascii="Apercu Pro" w:hAnsi="Apercu Pro"/>
          <w:sz w:val="24"/>
          <w:szCs w:val="24"/>
          <w:lang w:val="it-IT"/>
        </w:rPr>
        <w:t xml:space="preserve"> dal Manzoni di Milano</w:t>
      </w:r>
      <w:r w:rsidR="00FE6D8D">
        <w:rPr>
          <w:rFonts w:ascii="Apercu Pro" w:hAnsi="Apercu Pro"/>
          <w:sz w:val="24"/>
          <w:szCs w:val="24"/>
          <w:lang w:val="it-IT"/>
        </w:rPr>
        <w:t xml:space="preserve"> (seconda data in città, dopo la prima al Lirico)</w:t>
      </w:r>
      <w:r w:rsidR="009E3B56" w:rsidRPr="00CB56CF">
        <w:rPr>
          <w:rFonts w:ascii="Apercu Pro" w:hAnsi="Apercu Pro"/>
          <w:sz w:val="24"/>
          <w:szCs w:val="24"/>
          <w:lang w:val="it-IT"/>
        </w:rPr>
        <w:t>,</w:t>
      </w:r>
      <w:r w:rsidRPr="00CB56CF">
        <w:rPr>
          <w:rFonts w:ascii="Apercu Pro" w:hAnsi="Apercu Pro"/>
          <w:sz w:val="24"/>
          <w:szCs w:val="24"/>
          <w:lang w:val="it-IT"/>
        </w:rPr>
        <w:t xml:space="preserve"> per </w:t>
      </w:r>
      <w:r w:rsidR="00652FEA" w:rsidRPr="00CB56CF">
        <w:rPr>
          <w:rFonts w:ascii="Apercu Pro" w:hAnsi="Apercu Pro"/>
          <w:sz w:val="24"/>
          <w:szCs w:val="24"/>
          <w:lang w:val="it-IT"/>
        </w:rPr>
        <w:t xml:space="preserve">la </w:t>
      </w:r>
      <w:r w:rsidR="00DA242B" w:rsidRPr="00CB56CF">
        <w:rPr>
          <w:rFonts w:ascii="Apercu Pro" w:hAnsi="Apercu Pro"/>
          <w:sz w:val="24"/>
          <w:szCs w:val="24"/>
          <w:lang w:val="it-IT"/>
        </w:rPr>
        <w:t>t</w:t>
      </w:r>
      <w:r w:rsidR="00D33A5E" w:rsidRPr="00CB56CF">
        <w:rPr>
          <w:rFonts w:ascii="Apercu Pro" w:hAnsi="Apercu Pro"/>
          <w:sz w:val="24"/>
          <w:szCs w:val="24"/>
          <w:lang w:val="it-IT"/>
        </w:rPr>
        <w:t>erza</w:t>
      </w:r>
      <w:r w:rsidR="00DA242B" w:rsidRPr="00CB56CF">
        <w:rPr>
          <w:rFonts w:ascii="Apercu Pro" w:hAnsi="Apercu Pro"/>
          <w:sz w:val="24"/>
          <w:szCs w:val="24"/>
          <w:lang w:val="it-IT"/>
        </w:rPr>
        <w:t xml:space="preserve"> </w:t>
      </w:r>
      <w:r w:rsidR="00D33A5E" w:rsidRPr="00CB56CF">
        <w:rPr>
          <w:rFonts w:ascii="Apercu Pro" w:hAnsi="Apercu Pro"/>
          <w:sz w:val="24"/>
          <w:szCs w:val="24"/>
          <w:lang w:val="it-IT"/>
        </w:rPr>
        <w:t>parte della tournée teatrale</w:t>
      </w:r>
      <w:r w:rsidR="00FE6D8D">
        <w:rPr>
          <w:rFonts w:ascii="Apercu Pro" w:hAnsi="Apercu Pro"/>
          <w:sz w:val="24"/>
          <w:szCs w:val="24"/>
          <w:lang w:val="it-IT"/>
        </w:rPr>
        <w:t xml:space="preserve">. </w:t>
      </w:r>
      <w:r w:rsidRPr="00CB56CF">
        <w:rPr>
          <w:rFonts w:ascii="Apercu Pro" w:hAnsi="Apercu Pro"/>
          <w:sz w:val="24"/>
          <w:szCs w:val="24"/>
          <w:lang w:val="it-IT"/>
        </w:rPr>
        <w:t xml:space="preserve"> </w:t>
      </w:r>
      <w:r w:rsidR="00FE6D8D">
        <w:rPr>
          <w:rFonts w:ascii="Apercu Pro" w:hAnsi="Apercu Pro"/>
          <w:sz w:val="24"/>
          <w:szCs w:val="24"/>
          <w:lang w:val="it-IT"/>
        </w:rPr>
        <w:t>D</w:t>
      </w:r>
      <w:r w:rsidRPr="00CB56CF">
        <w:rPr>
          <w:rFonts w:ascii="Apercu Pro" w:hAnsi="Apercu Pro"/>
          <w:sz w:val="24"/>
          <w:szCs w:val="24"/>
          <w:lang w:val="it-IT"/>
        </w:rPr>
        <w:t xml:space="preserve">a lì </w:t>
      </w:r>
      <w:r w:rsidR="007E5E97" w:rsidRPr="00CB56CF">
        <w:rPr>
          <w:rFonts w:ascii="Apercu Pro" w:hAnsi="Apercu Pro"/>
          <w:sz w:val="24"/>
          <w:szCs w:val="24"/>
          <w:lang w:val="it-IT"/>
        </w:rPr>
        <w:t xml:space="preserve">è stato un susseguirsi di </w:t>
      </w:r>
      <w:r w:rsidR="00861D5D">
        <w:rPr>
          <w:rFonts w:ascii="Apercu Pro" w:hAnsi="Apercu Pro"/>
          <w:sz w:val="24"/>
          <w:szCs w:val="24"/>
          <w:lang w:val="it-IT"/>
        </w:rPr>
        <w:t xml:space="preserve">nuovi, </w:t>
      </w:r>
      <w:r w:rsidR="00CB56CF" w:rsidRPr="00CB56CF">
        <w:rPr>
          <w:rFonts w:ascii="Apercu Pro" w:hAnsi="Apercu Pro"/>
          <w:sz w:val="24"/>
          <w:szCs w:val="24"/>
          <w:lang w:val="it-IT"/>
        </w:rPr>
        <w:t xml:space="preserve">grandi </w:t>
      </w:r>
      <w:r w:rsidR="007E5E97" w:rsidRPr="00CB56CF">
        <w:rPr>
          <w:rFonts w:ascii="Apercu Pro" w:hAnsi="Apercu Pro"/>
          <w:sz w:val="24"/>
          <w:szCs w:val="24"/>
          <w:lang w:val="it-IT"/>
        </w:rPr>
        <w:t xml:space="preserve">successi che hanno portato </w:t>
      </w:r>
      <w:r w:rsidR="00CB56CF" w:rsidRPr="00CB56CF">
        <w:rPr>
          <w:rFonts w:ascii="Apercu Pro" w:hAnsi="Apercu Pro"/>
          <w:sz w:val="24"/>
          <w:szCs w:val="24"/>
          <w:lang w:val="it-IT"/>
        </w:rPr>
        <w:t>il celebre storico dell’arte</w:t>
      </w:r>
      <w:r w:rsidR="007E5E97" w:rsidRPr="00CB56CF">
        <w:rPr>
          <w:rFonts w:ascii="Apercu Pro" w:hAnsi="Apercu Pro"/>
          <w:sz w:val="24"/>
          <w:szCs w:val="24"/>
          <w:lang w:val="it-IT"/>
        </w:rPr>
        <w:t xml:space="preserve"> a salire sui palcoscenici di splendidi teatri in tutta Italia</w:t>
      </w:r>
      <w:r w:rsidR="00EC6AFD" w:rsidRPr="00CB56CF">
        <w:rPr>
          <w:rFonts w:ascii="Apercu Pro" w:hAnsi="Apercu Pro"/>
          <w:sz w:val="24"/>
          <w:szCs w:val="24"/>
          <w:lang w:val="it-IT"/>
        </w:rPr>
        <w:t xml:space="preserve">, </w:t>
      </w:r>
      <w:r w:rsidR="00CB56CF" w:rsidRPr="00CB56CF">
        <w:rPr>
          <w:rFonts w:ascii="Apercu Pro" w:hAnsi="Apercu Pro"/>
          <w:sz w:val="24"/>
          <w:szCs w:val="24"/>
          <w:lang w:val="it-IT"/>
        </w:rPr>
        <w:t xml:space="preserve">letteralmente </w:t>
      </w:r>
      <w:r w:rsidR="00EC6AFD" w:rsidRPr="00CB56CF">
        <w:rPr>
          <w:rFonts w:ascii="Apercu Pro" w:hAnsi="Apercu Pro"/>
          <w:sz w:val="24"/>
          <w:szCs w:val="24"/>
          <w:lang w:val="it-IT"/>
        </w:rPr>
        <w:t>dalle Alpi all’Etna</w:t>
      </w:r>
      <w:r w:rsidR="007E5E97" w:rsidRPr="00CB56CF">
        <w:rPr>
          <w:rFonts w:ascii="Apercu Pro" w:hAnsi="Apercu Pro"/>
          <w:sz w:val="24"/>
          <w:szCs w:val="24"/>
          <w:lang w:val="it-IT"/>
        </w:rPr>
        <w:t xml:space="preserve">. </w:t>
      </w:r>
      <w:r w:rsidRPr="00CB56CF">
        <w:rPr>
          <w:rFonts w:ascii="Apercu Pro" w:hAnsi="Apercu Pro"/>
          <w:sz w:val="24"/>
          <w:szCs w:val="24"/>
          <w:lang w:val="it-IT"/>
        </w:rPr>
        <w:t xml:space="preserve">L’11 dicembre </w:t>
      </w:r>
      <w:r w:rsidR="0040679C">
        <w:rPr>
          <w:rFonts w:ascii="Apercu Pro" w:hAnsi="Apercu Pro"/>
          <w:sz w:val="24"/>
          <w:szCs w:val="24"/>
          <w:lang w:val="it-IT"/>
        </w:rPr>
        <w:t xml:space="preserve">ci </w:t>
      </w:r>
      <w:r w:rsidRPr="00CB56CF">
        <w:rPr>
          <w:rFonts w:ascii="Apercu Pro" w:hAnsi="Apercu Pro"/>
          <w:sz w:val="24"/>
          <w:szCs w:val="24"/>
          <w:lang w:val="it-IT"/>
        </w:rPr>
        <w:t xml:space="preserve">sarà il gran finale al teatro </w:t>
      </w:r>
      <w:r w:rsidR="00EC6AFD" w:rsidRPr="00CB56CF">
        <w:rPr>
          <w:rFonts w:ascii="Apercu Pro" w:hAnsi="Apercu Pro"/>
          <w:sz w:val="24"/>
          <w:szCs w:val="24"/>
          <w:lang w:val="it-IT"/>
        </w:rPr>
        <w:t>Olimpico di Roma.</w:t>
      </w:r>
    </w:p>
    <w:p w14:paraId="51C69636" w14:textId="77777777" w:rsidR="00F81EE1" w:rsidRPr="00CB56CF" w:rsidRDefault="00F81EE1" w:rsidP="004C1D4D">
      <w:pPr>
        <w:spacing w:after="0" w:line="240" w:lineRule="auto"/>
        <w:ind w:left="567" w:right="567"/>
        <w:jc w:val="both"/>
        <w:rPr>
          <w:rFonts w:ascii="Apercu Pro" w:hAnsi="Apercu Pro"/>
          <w:sz w:val="24"/>
          <w:szCs w:val="24"/>
          <w:lang w:val="it-IT"/>
        </w:rPr>
      </w:pPr>
    </w:p>
    <w:p w14:paraId="59DCA22E" w14:textId="0F8DF46E" w:rsidR="00644DD3" w:rsidRPr="00CB56CF" w:rsidRDefault="00EC6AFD" w:rsidP="004C1D4D">
      <w:pPr>
        <w:spacing w:after="0" w:line="240" w:lineRule="auto"/>
        <w:ind w:left="567" w:right="567"/>
        <w:jc w:val="both"/>
        <w:rPr>
          <w:rFonts w:ascii="Apercu Pro" w:hAnsi="Apercu Pro"/>
          <w:sz w:val="24"/>
          <w:szCs w:val="24"/>
          <w:lang w:val="it-IT"/>
        </w:rPr>
      </w:pPr>
      <w:r w:rsidRPr="00CB56CF">
        <w:rPr>
          <w:rFonts w:ascii="Apercu Pro" w:hAnsi="Apercu Pro"/>
          <w:sz w:val="24"/>
          <w:szCs w:val="24"/>
          <w:lang w:val="it-IT"/>
        </w:rPr>
        <w:t>L</w:t>
      </w:r>
      <w:r w:rsidR="007E5E97" w:rsidRPr="00CB56CF">
        <w:rPr>
          <w:rFonts w:ascii="Apercu Pro" w:hAnsi="Apercu Pro"/>
          <w:sz w:val="24"/>
          <w:szCs w:val="24"/>
          <w:lang w:val="it-IT"/>
        </w:rPr>
        <w:t xml:space="preserve">o spettacolo </w:t>
      </w:r>
      <w:r w:rsidRPr="00CB56CF">
        <w:rPr>
          <w:rFonts w:ascii="Apercu Pro" w:hAnsi="Apercu Pro"/>
          <w:sz w:val="24"/>
          <w:szCs w:val="24"/>
          <w:lang w:val="it-IT"/>
        </w:rPr>
        <w:t>dei record</w:t>
      </w:r>
      <w:r w:rsidR="00CB56CF" w:rsidRPr="00CB56CF">
        <w:rPr>
          <w:rFonts w:ascii="Apercu Pro" w:hAnsi="Apercu Pro"/>
          <w:sz w:val="24"/>
          <w:szCs w:val="24"/>
          <w:lang w:val="it-IT"/>
        </w:rPr>
        <w:t>, così potremmo definirlo,</w:t>
      </w:r>
      <w:r w:rsidR="00CB56CF">
        <w:rPr>
          <w:rFonts w:ascii="Apercu Pro" w:hAnsi="Apercu Pro"/>
          <w:sz w:val="24"/>
          <w:szCs w:val="24"/>
          <w:lang w:val="it-IT"/>
        </w:rPr>
        <w:t xml:space="preserve"> </w:t>
      </w:r>
      <w:r w:rsidRPr="00CB56CF">
        <w:rPr>
          <w:rFonts w:ascii="Apercu Pro" w:hAnsi="Apercu Pro"/>
          <w:sz w:val="24"/>
          <w:szCs w:val="24"/>
          <w:lang w:val="it-IT"/>
        </w:rPr>
        <w:t xml:space="preserve">è stato </w:t>
      </w:r>
      <w:r w:rsidR="007E5E97" w:rsidRPr="00CB56CF">
        <w:rPr>
          <w:rFonts w:ascii="Apercu Pro" w:hAnsi="Apercu Pro"/>
          <w:sz w:val="24"/>
          <w:szCs w:val="24"/>
          <w:lang w:val="it-IT"/>
        </w:rPr>
        <w:t xml:space="preserve">visto da oltre </w:t>
      </w:r>
      <w:r w:rsidR="0040679C">
        <w:rPr>
          <w:rFonts w:ascii="Apercu Pro" w:hAnsi="Apercu Pro"/>
          <w:sz w:val="24"/>
          <w:szCs w:val="24"/>
          <w:lang w:val="it-IT"/>
        </w:rPr>
        <w:t xml:space="preserve">27.000 </w:t>
      </w:r>
      <w:r w:rsidR="007E5E97" w:rsidRPr="00CB56CF">
        <w:rPr>
          <w:rFonts w:ascii="Apercu Pro" w:hAnsi="Apercu Pro"/>
          <w:sz w:val="24"/>
          <w:szCs w:val="24"/>
          <w:lang w:val="it-IT"/>
        </w:rPr>
        <w:t>spettatori accorsi per le prime 3</w:t>
      </w:r>
      <w:r w:rsidR="0040679C">
        <w:rPr>
          <w:rFonts w:ascii="Apercu Pro" w:hAnsi="Apercu Pro"/>
          <w:sz w:val="24"/>
          <w:szCs w:val="24"/>
          <w:lang w:val="it-IT"/>
        </w:rPr>
        <w:t xml:space="preserve">3 </w:t>
      </w:r>
      <w:r w:rsidR="007E5E97" w:rsidRPr="00CB56CF">
        <w:rPr>
          <w:rFonts w:ascii="Apercu Pro" w:hAnsi="Apercu Pro"/>
          <w:sz w:val="24"/>
          <w:szCs w:val="24"/>
          <w:lang w:val="it-IT"/>
        </w:rPr>
        <w:t>repliche</w:t>
      </w:r>
      <w:r w:rsidRPr="00CB56CF">
        <w:rPr>
          <w:rFonts w:ascii="Apercu Pro" w:hAnsi="Apercu Pro"/>
          <w:sz w:val="24"/>
          <w:szCs w:val="24"/>
          <w:lang w:val="it-IT"/>
        </w:rPr>
        <w:t xml:space="preserve">. </w:t>
      </w:r>
    </w:p>
    <w:p w14:paraId="5E23C465" w14:textId="77777777" w:rsidR="007C387A" w:rsidRPr="00CB56CF" w:rsidRDefault="007C387A" w:rsidP="004717E3">
      <w:pPr>
        <w:spacing w:after="0" w:line="240" w:lineRule="auto"/>
        <w:ind w:left="567" w:right="567"/>
        <w:jc w:val="both"/>
        <w:rPr>
          <w:rFonts w:ascii="Apercu Pro" w:eastAsia="Times New Roman" w:hAnsi="Apercu Pro"/>
          <w:sz w:val="24"/>
          <w:szCs w:val="24"/>
          <w:lang w:val="it-IT"/>
        </w:rPr>
      </w:pPr>
    </w:p>
    <w:p w14:paraId="3104C174" w14:textId="77777777" w:rsidR="00494699" w:rsidRPr="00CB56CF" w:rsidRDefault="007C387A" w:rsidP="007C387A">
      <w:pPr>
        <w:spacing w:after="0"/>
        <w:ind w:left="567"/>
        <w:jc w:val="both"/>
        <w:rPr>
          <w:rFonts w:ascii="Apercu Pro" w:eastAsia="Times New Roman" w:hAnsi="Apercu Pro"/>
          <w:lang w:val="it-IT"/>
        </w:rPr>
      </w:pPr>
      <w:r w:rsidRPr="00CB56CF">
        <w:rPr>
          <w:rFonts w:ascii="Apercu Pro" w:hAnsi="Apercu Pro"/>
          <w:sz w:val="24"/>
          <w:szCs w:val="24"/>
          <w:lang w:val="it-IT"/>
        </w:rPr>
        <w:t>Video promo ufficiale</w:t>
      </w:r>
      <w:r w:rsidR="00E675AC" w:rsidRPr="00CB56CF">
        <w:rPr>
          <w:rFonts w:ascii="Apercu Pro" w:hAnsi="Apercu Pro"/>
          <w:sz w:val="24"/>
          <w:szCs w:val="24"/>
          <w:lang w:val="it-IT"/>
        </w:rPr>
        <w:t xml:space="preserve">: </w:t>
      </w:r>
      <w:hyperlink r:id="rId5" w:history="1">
        <w:r w:rsidR="00494699" w:rsidRPr="00CB56CF">
          <w:rPr>
            <w:rStyle w:val="Collegamentoipertestuale"/>
            <w:rFonts w:ascii="Apercu Pro" w:eastAsia="Times New Roman" w:hAnsi="Apercu Pro"/>
            <w:lang w:val="it-IT"/>
          </w:rPr>
          <w:t>https://youtu.be/NvDiRn0Mg_o</w:t>
        </w:r>
      </w:hyperlink>
    </w:p>
    <w:p w14:paraId="2DF1CFBD" w14:textId="38E1AB2A" w:rsidR="007C387A" w:rsidRPr="00CB56CF" w:rsidRDefault="007C387A" w:rsidP="007C387A">
      <w:pPr>
        <w:spacing w:after="0"/>
        <w:ind w:left="567"/>
        <w:jc w:val="both"/>
        <w:rPr>
          <w:rFonts w:ascii="Apercu Pro" w:hAnsi="Apercu Pro"/>
          <w:sz w:val="24"/>
          <w:szCs w:val="24"/>
          <w:lang w:val="it-IT"/>
        </w:rPr>
      </w:pPr>
      <w:r w:rsidRPr="00CB56CF">
        <w:rPr>
          <w:rFonts w:ascii="Apercu Pro" w:hAnsi="Apercu Pro"/>
          <w:sz w:val="24"/>
          <w:szCs w:val="24"/>
          <w:lang w:val="it-IT"/>
        </w:rPr>
        <w:t xml:space="preserve">Biglietti acquistabili sul circuito TicketOne. </w:t>
      </w:r>
    </w:p>
    <w:p w14:paraId="30BB4640" w14:textId="77777777" w:rsidR="007C387A" w:rsidRPr="00CB56CF" w:rsidRDefault="007C387A" w:rsidP="007C387A">
      <w:pPr>
        <w:spacing w:after="0"/>
        <w:ind w:left="567"/>
        <w:jc w:val="both"/>
        <w:rPr>
          <w:rFonts w:ascii="Apercu Pro" w:hAnsi="Apercu Pro"/>
          <w:sz w:val="24"/>
          <w:szCs w:val="24"/>
          <w:lang w:val="it-IT"/>
        </w:rPr>
      </w:pPr>
    </w:p>
    <w:p w14:paraId="1B82CEC2" w14:textId="79E7291E" w:rsidR="007C387A" w:rsidRPr="00CB56CF" w:rsidRDefault="007C387A" w:rsidP="007C387A">
      <w:pPr>
        <w:spacing w:after="0"/>
        <w:ind w:left="567"/>
        <w:jc w:val="both"/>
        <w:rPr>
          <w:rFonts w:ascii="Apercu Pro" w:hAnsi="Apercu Pro"/>
          <w:sz w:val="24"/>
          <w:szCs w:val="24"/>
          <w:lang w:val="it-IT"/>
        </w:rPr>
      </w:pPr>
      <w:r w:rsidRPr="00CB56CF">
        <w:rPr>
          <w:rFonts w:ascii="Apercu Pro" w:hAnsi="Apercu Pro"/>
          <w:sz w:val="24"/>
          <w:szCs w:val="24"/>
          <w:lang w:val="it-IT"/>
        </w:rPr>
        <w:t xml:space="preserve">La rappresentazione teatrale è liberamente ispirata al romanzo scritto da Marco Goldin, </w:t>
      </w:r>
      <w:r w:rsidR="001B4AAE" w:rsidRPr="00CB56CF">
        <w:rPr>
          <w:rFonts w:ascii="Apercu Pro" w:hAnsi="Apercu Pro"/>
          <w:i/>
          <w:iCs/>
          <w:sz w:val="24"/>
          <w:szCs w:val="24"/>
          <w:lang w:val="it-IT"/>
        </w:rPr>
        <w:t>Gli ultimi giorni di Van Gogh</w:t>
      </w:r>
      <w:r w:rsidR="00E25DFF" w:rsidRPr="00CB56CF">
        <w:rPr>
          <w:rFonts w:ascii="Apercu Pro" w:hAnsi="Apercu Pro"/>
          <w:i/>
          <w:iCs/>
          <w:sz w:val="24"/>
          <w:szCs w:val="24"/>
          <w:lang w:val="it-IT"/>
        </w:rPr>
        <w:t xml:space="preserve">. </w:t>
      </w:r>
      <w:r w:rsidR="00E25DFF" w:rsidRPr="00CB56CF">
        <w:rPr>
          <w:rFonts w:ascii="Apercu Pro" w:hAnsi="Apercu Pro"/>
          <w:i/>
          <w:sz w:val="24"/>
          <w:szCs w:val="24"/>
          <w:lang w:val="it-IT"/>
        </w:rPr>
        <w:t>I</w:t>
      </w:r>
      <w:r w:rsidRPr="00CB56CF">
        <w:rPr>
          <w:rFonts w:ascii="Apercu Pro" w:hAnsi="Apercu Pro"/>
          <w:i/>
          <w:sz w:val="24"/>
          <w:szCs w:val="24"/>
          <w:lang w:val="it-IT"/>
        </w:rPr>
        <w:t xml:space="preserve">l </w:t>
      </w:r>
      <w:r w:rsidR="001B4AAE" w:rsidRPr="00CB56CF">
        <w:rPr>
          <w:rFonts w:ascii="Apercu Pro" w:hAnsi="Apercu Pro"/>
          <w:i/>
          <w:sz w:val="24"/>
          <w:szCs w:val="24"/>
          <w:lang w:val="it-IT"/>
        </w:rPr>
        <w:t>d</w:t>
      </w:r>
      <w:r w:rsidRPr="00CB56CF">
        <w:rPr>
          <w:rFonts w:ascii="Apercu Pro" w:hAnsi="Apercu Pro"/>
          <w:i/>
          <w:sz w:val="24"/>
          <w:szCs w:val="24"/>
          <w:lang w:val="it-IT"/>
        </w:rPr>
        <w:t>iario ritrovato</w:t>
      </w:r>
      <w:r w:rsidR="00E25DFF" w:rsidRPr="00CB56CF">
        <w:rPr>
          <w:rFonts w:ascii="Apercu Pro" w:hAnsi="Apercu Pro"/>
          <w:i/>
          <w:sz w:val="24"/>
          <w:szCs w:val="24"/>
          <w:lang w:val="it-IT"/>
        </w:rPr>
        <w:t xml:space="preserve"> </w:t>
      </w:r>
      <w:r w:rsidR="00E25DFF" w:rsidRPr="00CB56CF">
        <w:rPr>
          <w:rFonts w:ascii="Apercu Pro" w:hAnsi="Apercu Pro"/>
          <w:iCs/>
          <w:sz w:val="24"/>
          <w:szCs w:val="24"/>
          <w:lang w:val="it-IT"/>
        </w:rPr>
        <w:t>(Solferino)</w:t>
      </w:r>
      <w:r w:rsidRPr="00CB56CF">
        <w:rPr>
          <w:rFonts w:ascii="Apercu Pro" w:hAnsi="Apercu Pro"/>
          <w:sz w:val="24"/>
          <w:szCs w:val="24"/>
          <w:lang w:val="it-IT"/>
        </w:rPr>
        <w:t xml:space="preserve"> che racconta le ultime settimane di vita del grande pittore. Goldin, con la sua consueta affabulazione appassionata e coinvolgente, è sul palcoscenico per raccontare un Van Gogh che potrebbe aver tenuto un diario proprio in quei giorni e per questo lo fa parlare con la sua voce, sempre appoggiandosi ai fatti realmente accaduti, dunque nella dimensione del verosimile. </w:t>
      </w:r>
    </w:p>
    <w:p w14:paraId="0442A339" w14:textId="77777777" w:rsidR="007C387A" w:rsidRPr="00CB56CF" w:rsidRDefault="007C387A" w:rsidP="007C387A">
      <w:pPr>
        <w:spacing w:after="0"/>
        <w:ind w:left="567"/>
        <w:jc w:val="both"/>
        <w:rPr>
          <w:rFonts w:ascii="Apercu Pro" w:hAnsi="Apercu Pro"/>
          <w:sz w:val="24"/>
          <w:szCs w:val="24"/>
          <w:lang w:val="it-IT"/>
        </w:rPr>
      </w:pPr>
    </w:p>
    <w:p w14:paraId="0B7C84C5" w14:textId="7751AC7E" w:rsidR="007C387A" w:rsidRPr="00CB56CF" w:rsidRDefault="007C387A" w:rsidP="007C387A">
      <w:pPr>
        <w:spacing w:after="0"/>
        <w:ind w:left="567"/>
        <w:jc w:val="both"/>
        <w:rPr>
          <w:rFonts w:ascii="Apercu Pro" w:hAnsi="Apercu Pro"/>
          <w:sz w:val="24"/>
          <w:szCs w:val="24"/>
          <w:lang w:val="it-IT"/>
        </w:rPr>
      </w:pPr>
      <w:r w:rsidRPr="00CB56CF">
        <w:rPr>
          <w:rFonts w:ascii="Apercu Pro" w:hAnsi="Apercu Pro"/>
          <w:sz w:val="24"/>
          <w:szCs w:val="24"/>
          <w:lang w:val="it-IT"/>
        </w:rPr>
        <w:t xml:space="preserve">A creare ancor di più l’atmosfera spirituale, eppure densa della carne e dei sogni della vita di Van Gogh, contribuiscono, eccezionalmente concesse, le musiche di Franco Battiato. Tutte insieme, e nell’uso che ne viene fatto, queste musiche costituiscono una parte fondante, un legame ancor più poetico per l’intero </w:t>
      </w:r>
      <w:r w:rsidRPr="00CB56CF">
        <w:rPr>
          <w:rFonts w:ascii="Apercu Pro" w:hAnsi="Apercu Pro"/>
          <w:sz w:val="24"/>
          <w:szCs w:val="24"/>
          <w:lang w:val="it-IT"/>
        </w:rPr>
        <w:lastRenderedPageBreak/>
        <w:t xml:space="preserve">spettacolo. </w:t>
      </w:r>
      <w:r w:rsidR="00B66802" w:rsidRPr="00CB56CF">
        <w:rPr>
          <w:rFonts w:ascii="Apercu Pro" w:hAnsi="Apercu Pro"/>
          <w:sz w:val="24"/>
          <w:szCs w:val="24"/>
          <w:lang w:val="it-IT"/>
        </w:rPr>
        <w:t>Arricchito poi dalle straordinarie animazioni video di Alessandro Trettenero.</w:t>
      </w:r>
    </w:p>
    <w:p w14:paraId="42FE42D9" w14:textId="77777777" w:rsidR="007C387A" w:rsidRPr="00CB56CF" w:rsidRDefault="007C387A" w:rsidP="007C387A">
      <w:pPr>
        <w:spacing w:after="0"/>
        <w:ind w:left="567"/>
        <w:jc w:val="both"/>
        <w:rPr>
          <w:rFonts w:ascii="Apercu Pro" w:hAnsi="Apercu Pro"/>
          <w:b/>
          <w:sz w:val="24"/>
          <w:szCs w:val="24"/>
          <w:lang w:val="it-IT"/>
        </w:rPr>
      </w:pPr>
    </w:p>
    <w:p w14:paraId="2F574B09" w14:textId="33346F49" w:rsidR="007C387A" w:rsidRPr="00CB56CF" w:rsidRDefault="007C387A" w:rsidP="007C387A">
      <w:pPr>
        <w:spacing w:after="0"/>
        <w:ind w:left="567"/>
        <w:jc w:val="both"/>
        <w:rPr>
          <w:rFonts w:ascii="Apercu Pro" w:hAnsi="Apercu Pro" w:cstheme="minorHAnsi"/>
          <w:iCs/>
          <w:sz w:val="24"/>
          <w:szCs w:val="24"/>
          <w:lang w:val="it-IT"/>
        </w:rPr>
      </w:pPr>
      <w:r w:rsidRPr="00CB56CF">
        <w:rPr>
          <w:rFonts w:ascii="Apercu Pro" w:hAnsi="Apercu Pro" w:cstheme="minorHAnsi"/>
          <w:iCs/>
          <w:sz w:val="24"/>
          <w:szCs w:val="24"/>
          <w:lang w:val="it-IT"/>
        </w:rPr>
        <w:t>Lo spettacolo “Gli ultimi giorni di Van Gogh. Il diario ritrovato”</w:t>
      </w:r>
      <w:r w:rsidR="00B66802" w:rsidRPr="00CB56CF">
        <w:rPr>
          <w:rFonts w:ascii="Apercu Pro" w:hAnsi="Apercu Pro" w:cstheme="minorHAnsi"/>
          <w:iCs/>
          <w:sz w:val="24"/>
          <w:szCs w:val="24"/>
          <w:lang w:val="it-IT"/>
        </w:rPr>
        <w:t xml:space="preserve"> è prodotto da Imarts e </w:t>
      </w:r>
      <w:r w:rsidRPr="00CB56CF">
        <w:rPr>
          <w:rFonts w:ascii="Apercu Pro" w:hAnsi="Apercu Pro" w:cstheme="minorHAnsi"/>
          <w:iCs/>
          <w:sz w:val="24"/>
          <w:szCs w:val="24"/>
          <w:lang w:val="it-IT"/>
        </w:rPr>
        <w:t>gode del sostegno di Gruppo Euromobil dei fratelli Antonio, Gaspare, Fiorenzo e Giancarlo Lucchetta.</w:t>
      </w:r>
    </w:p>
    <w:p w14:paraId="42E667B2" w14:textId="77777777" w:rsidR="007C387A" w:rsidRPr="00CB56CF" w:rsidRDefault="007C387A" w:rsidP="004717E3">
      <w:pPr>
        <w:spacing w:after="0" w:line="240" w:lineRule="auto"/>
        <w:ind w:left="567" w:right="567"/>
        <w:jc w:val="both"/>
        <w:rPr>
          <w:rFonts w:ascii="Apercu Pro" w:eastAsia="Times New Roman" w:hAnsi="Apercu Pro"/>
          <w:sz w:val="24"/>
          <w:szCs w:val="24"/>
          <w:lang w:val="it-IT"/>
        </w:rPr>
      </w:pPr>
    </w:p>
    <w:p w14:paraId="1C24DFD3" w14:textId="77777777" w:rsidR="004717E3" w:rsidRPr="00CB56CF" w:rsidRDefault="004717E3" w:rsidP="004717E3">
      <w:pPr>
        <w:spacing w:after="0" w:line="240" w:lineRule="auto"/>
        <w:ind w:left="567" w:right="567"/>
        <w:jc w:val="both"/>
        <w:rPr>
          <w:rFonts w:ascii="Apercu Pro" w:hAnsi="Apercu Pro"/>
          <w:sz w:val="24"/>
          <w:szCs w:val="24"/>
          <w:lang w:val="it-IT"/>
        </w:rPr>
      </w:pPr>
    </w:p>
    <w:p w14:paraId="4DAB520E" w14:textId="77777777" w:rsidR="004717E3" w:rsidRPr="00CB56CF" w:rsidRDefault="004717E3" w:rsidP="004717E3">
      <w:pPr>
        <w:spacing w:after="0" w:line="240" w:lineRule="auto"/>
        <w:ind w:left="567" w:right="567"/>
        <w:jc w:val="both"/>
        <w:rPr>
          <w:rFonts w:ascii="Apercu Pro" w:hAnsi="Apercu Pro"/>
          <w:b/>
          <w:i/>
          <w:lang w:val="it-IT"/>
        </w:rPr>
      </w:pPr>
      <w:r w:rsidRPr="00CB56CF">
        <w:rPr>
          <w:rFonts w:ascii="Apercu Pro" w:hAnsi="Apercu Pro"/>
          <w:b/>
          <w:i/>
          <w:lang w:val="it-IT"/>
        </w:rPr>
        <w:t>GLI ULTIMI GIORNI DI VAN GOGH</w:t>
      </w:r>
      <w:r w:rsidR="00E63E73" w:rsidRPr="00CB56CF">
        <w:rPr>
          <w:rFonts w:ascii="Apercu Pro" w:hAnsi="Apercu Pro"/>
          <w:b/>
          <w:i/>
          <w:lang w:val="it-IT"/>
        </w:rPr>
        <w:t xml:space="preserve">. </w:t>
      </w:r>
      <w:r w:rsidRPr="00CB56CF">
        <w:rPr>
          <w:rFonts w:ascii="Apercu Pro" w:hAnsi="Apercu Pro"/>
          <w:b/>
          <w:i/>
          <w:lang w:val="it-IT"/>
        </w:rPr>
        <w:t>Il diario ritrovato</w:t>
      </w:r>
    </w:p>
    <w:p w14:paraId="4077C9F6" w14:textId="77777777" w:rsidR="004717E3" w:rsidRPr="00CB56CF" w:rsidRDefault="004717E3" w:rsidP="004717E3">
      <w:pPr>
        <w:spacing w:after="0" w:line="240" w:lineRule="auto"/>
        <w:ind w:left="567" w:right="567"/>
        <w:jc w:val="both"/>
        <w:rPr>
          <w:rFonts w:ascii="Apercu Pro" w:hAnsi="Apercu Pro"/>
          <w:lang w:val="it-IT"/>
        </w:rPr>
      </w:pPr>
    </w:p>
    <w:p w14:paraId="4E8BCB44" w14:textId="77777777" w:rsidR="004717E3" w:rsidRPr="00CB56CF" w:rsidRDefault="004717E3" w:rsidP="004717E3">
      <w:pPr>
        <w:spacing w:after="0" w:line="240" w:lineRule="auto"/>
        <w:ind w:left="567" w:right="567"/>
        <w:jc w:val="both"/>
        <w:rPr>
          <w:rFonts w:ascii="Apercu Pro" w:hAnsi="Apercu Pro"/>
          <w:lang w:val="it-IT"/>
        </w:rPr>
      </w:pPr>
      <w:r w:rsidRPr="00CB56CF">
        <w:rPr>
          <w:rFonts w:ascii="Apercu Pro" w:hAnsi="Apercu Pro"/>
          <w:lang w:val="it-IT"/>
        </w:rPr>
        <w:t>uno spettacolo di e con</w:t>
      </w:r>
    </w:p>
    <w:p w14:paraId="6401D4EE" w14:textId="77777777" w:rsidR="004717E3" w:rsidRPr="00CB56CF" w:rsidRDefault="004717E3" w:rsidP="004717E3">
      <w:pPr>
        <w:spacing w:after="0" w:line="240" w:lineRule="auto"/>
        <w:ind w:left="567" w:right="567"/>
        <w:jc w:val="both"/>
        <w:rPr>
          <w:rFonts w:ascii="Apercu Pro" w:hAnsi="Apercu Pro"/>
          <w:lang w:val="it-IT"/>
        </w:rPr>
      </w:pPr>
      <w:r w:rsidRPr="00CB56CF">
        <w:rPr>
          <w:rFonts w:ascii="Apercu Pro" w:hAnsi="Apercu Pro"/>
          <w:lang w:val="it-IT"/>
        </w:rPr>
        <w:t>Marco Goldin</w:t>
      </w:r>
    </w:p>
    <w:p w14:paraId="35529783" w14:textId="77777777" w:rsidR="004717E3" w:rsidRPr="00CB56CF" w:rsidRDefault="004717E3" w:rsidP="004717E3">
      <w:pPr>
        <w:spacing w:after="0" w:line="240" w:lineRule="auto"/>
        <w:ind w:left="567" w:right="567"/>
        <w:jc w:val="both"/>
        <w:rPr>
          <w:rFonts w:ascii="Apercu Pro" w:hAnsi="Apercu Pro"/>
          <w:lang w:val="it-IT"/>
        </w:rPr>
      </w:pPr>
    </w:p>
    <w:p w14:paraId="3C8B4964" w14:textId="77777777" w:rsidR="004717E3" w:rsidRPr="00CB56CF" w:rsidRDefault="004717E3" w:rsidP="004717E3">
      <w:pPr>
        <w:spacing w:after="0" w:line="240" w:lineRule="auto"/>
        <w:ind w:left="567" w:right="567"/>
        <w:jc w:val="both"/>
        <w:rPr>
          <w:rFonts w:ascii="Apercu Pro" w:hAnsi="Apercu Pro"/>
          <w:lang w:val="it-IT"/>
        </w:rPr>
      </w:pPr>
      <w:r w:rsidRPr="00CB56CF">
        <w:rPr>
          <w:rFonts w:ascii="Apercu Pro" w:hAnsi="Apercu Pro"/>
          <w:lang w:val="it-IT"/>
        </w:rPr>
        <w:t>tratto dal suo romanzo</w:t>
      </w:r>
    </w:p>
    <w:p w14:paraId="468B6223" w14:textId="77777777" w:rsidR="004717E3" w:rsidRPr="00CB56CF" w:rsidRDefault="004717E3" w:rsidP="004717E3">
      <w:pPr>
        <w:spacing w:after="0" w:line="240" w:lineRule="auto"/>
        <w:ind w:left="567" w:right="567"/>
        <w:jc w:val="both"/>
        <w:rPr>
          <w:rFonts w:ascii="Apercu Pro" w:hAnsi="Apercu Pro"/>
          <w:lang w:val="it-IT"/>
        </w:rPr>
      </w:pPr>
      <w:r w:rsidRPr="00CB56CF">
        <w:rPr>
          <w:rFonts w:ascii="Apercu Pro" w:hAnsi="Apercu Pro"/>
          <w:lang w:val="it-IT"/>
        </w:rPr>
        <w:t xml:space="preserve">Gli ultimi giorni di Van Gogh. Il diario ritrovato </w:t>
      </w:r>
      <w:r w:rsidRPr="00CB56CF">
        <w:rPr>
          <w:rFonts w:ascii="Apercu Pro" w:hAnsi="Apercu Pro"/>
          <w:iCs/>
          <w:lang w:val="it-IT"/>
        </w:rPr>
        <w:t>(edito da Solferino)</w:t>
      </w:r>
    </w:p>
    <w:p w14:paraId="6C40A643" w14:textId="77777777" w:rsidR="004717E3" w:rsidRPr="00CB56CF" w:rsidRDefault="004717E3" w:rsidP="004717E3">
      <w:pPr>
        <w:spacing w:after="0" w:line="240" w:lineRule="auto"/>
        <w:ind w:left="567" w:right="567"/>
        <w:jc w:val="both"/>
        <w:rPr>
          <w:rFonts w:ascii="Apercu Pro" w:hAnsi="Apercu Pro"/>
          <w:lang w:val="it-IT"/>
        </w:rPr>
      </w:pPr>
    </w:p>
    <w:p w14:paraId="07375879" w14:textId="77777777" w:rsidR="004717E3" w:rsidRPr="00CB56CF" w:rsidRDefault="004717E3" w:rsidP="004717E3">
      <w:pPr>
        <w:spacing w:after="0" w:line="240" w:lineRule="auto"/>
        <w:ind w:left="567" w:right="567"/>
        <w:jc w:val="both"/>
        <w:rPr>
          <w:rFonts w:ascii="Apercu Pro" w:hAnsi="Apercu Pro"/>
          <w:lang w:val="it-IT"/>
        </w:rPr>
      </w:pPr>
      <w:r w:rsidRPr="00CB56CF">
        <w:rPr>
          <w:rFonts w:ascii="Apercu Pro" w:hAnsi="Apercu Pro"/>
          <w:lang w:val="it-IT"/>
        </w:rPr>
        <w:t>musiche</w:t>
      </w:r>
    </w:p>
    <w:p w14:paraId="7149BE72" w14:textId="77777777" w:rsidR="004717E3" w:rsidRPr="00CB56CF" w:rsidRDefault="004717E3" w:rsidP="004717E3">
      <w:pPr>
        <w:spacing w:after="0" w:line="240" w:lineRule="auto"/>
        <w:ind w:left="567" w:right="567"/>
        <w:jc w:val="both"/>
        <w:rPr>
          <w:rFonts w:ascii="Apercu Pro" w:hAnsi="Apercu Pro"/>
          <w:lang w:val="it-IT"/>
        </w:rPr>
      </w:pPr>
      <w:r w:rsidRPr="00CB56CF">
        <w:rPr>
          <w:rFonts w:ascii="Apercu Pro" w:hAnsi="Apercu Pro"/>
          <w:lang w:val="it-IT"/>
        </w:rPr>
        <w:t>Franco Battiato</w:t>
      </w:r>
    </w:p>
    <w:p w14:paraId="351C06DD" w14:textId="77777777" w:rsidR="004717E3" w:rsidRPr="00CB56CF" w:rsidRDefault="004717E3" w:rsidP="004717E3">
      <w:pPr>
        <w:spacing w:after="0" w:line="240" w:lineRule="auto"/>
        <w:ind w:left="567" w:right="567"/>
        <w:jc w:val="both"/>
        <w:rPr>
          <w:rFonts w:ascii="Apercu Pro" w:hAnsi="Apercu Pro"/>
          <w:lang w:val="it-IT"/>
        </w:rPr>
      </w:pPr>
    </w:p>
    <w:p w14:paraId="0F40120C" w14:textId="77777777" w:rsidR="004717E3" w:rsidRPr="00CB56CF" w:rsidRDefault="004717E3" w:rsidP="004717E3">
      <w:pPr>
        <w:spacing w:after="0" w:line="240" w:lineRule="auto"/>
        <w:ind w:left="567" w:right="567"/>
        <w:jc w:val="both"/>
        <w:rPr>
          <w:rFonts w:ascii="Apercu Pro" w:hAnsi="Apercu Pro"/>
          <w:lang w:val="it-IT"/>
        </w:rPr>
      </w:pPr>
      <w:r w:rsidRPr="00CB56CF">
        <w:rPr>
          <w:rFonts w:ascii="Apercu Pro" w:hAnsi="Apercu Pro"/>
          <w:lang w:val="it-IT"/>
        </w:rPr>
        <w:t>riprese in Olanda, Belgio e Francia</w:t>
      </w:r>
    </w:p>
    <w:p w14:paraId="28010DF5" w14:textId="77777777" w:rsidR="004717E3" w:rsidRPr="00CB56CF" w:rsidRDefault="004717E3" w:rsidP="004717E3">
      <w:pPr>
        <w:spacing w:after="0" w:line="240" w:lineRule="auto"/>
        <w:ind w:left="567" w:right="567"/>
        <w:jc w:val="both"/>
        <w:rPr>
          <w:rFonts w:ascii="Apercu Pro" w:hAnsi="Apercu Pro"/>
          <w:lang w:val="it-IT"/>
        </w:rPr>
      </w:pPr>
      <w:r w:rsidRPr="00CB56CF">
        <w:rPr>
          <w:rFonts w:ascii="Apercu Pro" w:hAnsi="Apercu Pro"/>
          <w:lang w:val="it-IT"/>
        </w:rPr>
        <w:t>Luca Attilii e Fabio Massimo Iaquone</w:t>
      </w:r>
    </w:p>
    <w:p w14:paraId="4B81414D" w14:textId="77777777" w:rsidR="004717E3" w:rsidRPr="00CB56CF" w:rsidRDefault="004717E3" w:rsidP="004717E3">
      <w:pPr>
        <w:spacing w:after="0" w:line="240" w:lineRule="auto"/>
        <w:ind w:left="567" w:right="567"/>
        <w:jc w:val="both"/>
        <w:rPr>
          <w:rFonts w:ascii="Apercu Pro" w:hAnsi="Apercu Pro"/>
          <w:lang w:val="it-IT"/>
        </w:rPr>
      </w:pPr>
    </w:p>
    <w:p w14:paraId="38B303E2" w14:textId="77777777" w:rsidR="004717E3" w:rsidRPr="00CB56CF" w:rsidRDefault="004717E3" w:rsidP="004717E3">
      <w:pPr>
        <w:spacing w:after="0" w:line="240" w:lineRule="auto"/>
        <w:ind w:left="567" w:right="567"/>
        <w:jc w:val="both"/>
        <w:rPr>
          <w:rFonts w:ascii="Apercu Pro" w:hAnsi="Apercu Pro"/>
          <w:lang w:val="it-IT"/>
        </w:rPr>
      </w:pPr>
      <w:r w:rsidRPr="00CB56CF">
        <w:rPr>
          <w:rFonts w:ascii="Apercu Pro" w:hAnsi="Apercu Pro"/>
          <w:lang w:val="it-IT"/>
        </w:rPr>
        <w:t>montaggio e animazioni video</w:t>
      </w:r>
    </w:p>
    <w:p w14:paraId="46A8D7EF" w14:textId="77777777" w:rsidR="004717E3" w:rsidRPr="00CB56CF" w:rsidRDefault="004717E3" w:rsidP="004717E3">
      <w:pPr>
        <w:spacing w:after="0" w:line="240" w:lineRule="auto"/>
        <w:ind w:left="567" w:right="567"/>
        <w:jc w:val="both"/>
        <w:rPr>
          <w:rFonts w:ascii="Apercu Pro" w:hAnsi="Apercu Pro"/>
          <w:lang w:val="it-IT"/>
        </w:rPr>
      </w:pPr>
      <w:r w:rsidRPr="00CB56CF">
        <w:rPr>
          <w:rFonts w:ascii="Apercu Pro" w:hAnsi="Apercu Pro"/>
          <w:lang w:val="it-IT"/>
        </w:rPr>
        <w:t>Alessandro Trettenero</w:t>
      </w:r>
    </w:p>
    <w:p w14:paraId="5670B5B4" w14:textId="77777777" w:rsidR="004717E3" w:rsidRPr="00CB56CF" w:rsidRDefault="004717E3" w:rsidP="004717E3">
      <w:pPr>
        <w:spacing w:after="0" w:line="240" w:lineRule="auto"/>
        <w:ind w:left="567" w:right="567"/>
        <w:jc w:val="both"/>
        <w:rPr>
          <w:rFonts w:ascii="Apercu Pro" w:hAnsi="Apercu Pro"/>
          <w:lang w:val="it-IT"/>
        </w:rPr>
      </w:pPr>
    </w:p>
    <w:p w14:paraId="3CF797FA" w14:textId="77777777" w:rsidR="004717E3" w:rsidRPr="00CB56CF" w:rsidRDefault="004717E3" w:rsidP="004717E3">
      <w:pPr>
        <w:spacing w:after="0" w:line="240" w:lineRule="auto"/>
        <w:ind w:left="567" w:right="567"/>
        <w:jc w:val="both"/>
        <w:rPr>
          <w:rFonts w:ascii="Apercu Pro" w:hAnsi="Apercu Pro"/>
          <w:lang w:val="it-IT"/>
        </w:rPr>
      </w:pPr>
      <w:r w:rsidRPr="00CB56CF">
        <w:rPr>
          <w:rFonts w:ascii="Apercu Pro" w:hAnsi="Apercu Pro"/>
          <w:lang w:val="it-IT"/>
        </w:rPr>
        <w:t>prodotto e distribuito da</w:t>
      </w:r>
    </w:p>
    <w:p w14:paraId="018E26A5" w14:textId="77777777" w:rsidR="004717E3" w:rsidRPr="00CB56CF" w:rsidRDefault="004717E3" w:rsidP="004717E3">
      <w:pPr>
        <w:spacing w:after="0" w:line="240" w:lineRule="auto"/>
        <w:ind w:left="567" w:right="567"/>
        <w:jc w:val="both"/>
        <w:rPr>
          <w:rFonts w:ascii="Apercu Pro" w:hAnsi="Apercu Pro"/>
          <w:lang w:val="it-IT"/>
        </w:rPr>
      </w:pPr>
      <w:r w:rsidRPr="00CB56CF">
        <w:rPr>
          <w:rFonts w:ascii="Apercu Pro" w:hAnsi="Apercu Pro"/>
          <w:lang w:val="it-IT"/>
        </w:rPr>
        <w:t>International Music and Arts</w:t>
      </w:r>
    </w:p>
    <w:p w14:paraId="456D2CBB" w14:textId="77777777" w:rsidR="004717E3" w:rsidRPr="00CB56CF" w:rsidRDefault="004717E3" w:rsidP="004717E3">
      <w:pPr>
        <w:spacing w:after="0" w:line="240" w:lineRule="auto"/>
        <w:ind w:left="567" w:right="567"/>
        <w:jc w:val="both"/>
        <w:rPr>
          <w:rFonts w:ascii="Apercu Pro" w:hAnsi="Apercu Pro"/>
          <w:lang w:val="it-IT"/>
        </w:rPr>
      </w:pPr>
      <w:r w:rsidRPr="00CB56CF">
        <w:rPr>
          <w:rFonts w:ascii="Apercu Pro" w:hAnsi="Apercu Pro"/>
          <w:lang w:val="it-IT"/>
        </w:rPr>
        <w:t>www.internationalmusic.it</w:t>
      </w:r>
    </w:p>
    <w:p w14:paraId="0859E2E5" w14:textId="77777777" w:rsidR="004717E3" w:rsidRPr="00CB56CF" w:rsidRDefault="004717E3" w:rsidP="004717E3">
      <w:pPr>
        <w:spacing w:after="0" w:line="240" w:lineRule="auto"/>
        <w:ind w:left="567" w:right="567"/>
        <w:jc w:val="both"/>
        <w:rPr>
          <w:rFonts w:ascii="Apercu Pro" w:hAnsi="Apercu Pro"/>
          <w:lang w:val="it-IT"/>
        </w:rPr>
      </w:pPr>
    </w:p>
    <w:p w14:paraId="7B622BC7" w14:textId="77777777" w:rsidR="004717E3" w:rsidRPr="00CB56CF" w:rsidRDefault="004717E3" w:rsidP="004717E3">
      <w:pPr>
        <w:spacing w:after="0" w:line="240" w:lineRule="auto"/>
        <w:ind w:left="567" w:right="567"/>
        <w:jc w:val="both"/>
        <w:rPr>
          <w:rFonts w:ascii="Apercu Pro" w:hAnsi="Apercu Pro"/>
          <w:lang w:val="it-IT"/>
        </w:rPr>
      </w:pPr>
      <w:r w:rsidRPr="00CB56CF">
        <w:rPr>
          <w:rFonts w:ascii="Apercu Pro" w:hAnsi="Apercu Pro"/>
          <w:lang w:val="it-IT"/>
        </w:rPr>
        <w:t>durata</w:t>
      </w:r>
    </w:p>
    <w:p w14:paraId="0036612A" w14:textId="77777777" w:rsidR="004717E3" w:rsidRPr="00CB56CF" w:rsidRDefault="004717E3" w:rsidP="004717E3">
      <w:pPr>
        <w:spacing w:after="0" w:line="240" w:lineRule="auto"/>
        <w:ind w:left="567" w:right="567"/>
        <w:jc w:val="both"/>
        <w:rPr>
          <w:rFonts w:ascii="Apercu Pro" w:hAnsi="Apercu Pro"/>
          <w:lang w:val="it-IT"/>
        </w:rPr>
      </w:pPr>
      <w:r w:rsidRPr="00CB56CF">
        <w:rPr>
          <w:rFonts w:ascii="Apercu Pro" w:hAnsi="Apercu Pro"/>
          <w:lang w:val="it-IT"/>
        </w:rPr>
        <w:t>90 minuti</w:t>
      </w:r>
    </w:p>
    <w:p w14:paraId="413A4314" w14:textId="77777777" w:rsidR="004717E3" w:rsidRPr="00CB56CF" w:rsidRDefault="004717E3" w:rsidP="004717E3">
      <w:pPr>
        <w:ind w:left="567" w:right="566"/>
        <w:jc w:val="both"/>
        <w:rPr>
          <w:rFonts w:ascii="Apercu Pro" w:hAnsi="Apercu Pro"/>
          <w:lang w:val="it-IT"/>
        </w:rPr>
      </w:pPr>
    </w:p>
    <w:p w14:paraId="732C204B" w14:textId="77777777" w:rsidR="0087106A" w:rsidRPr="00CB56CF" w:rsidRDefault="0087106A" w:rsidP="004717E3">
      <w:pPr>
        <w:ind w:left="567" w:right="566"/>
        <w:jc w:val="both"/>
        <w:rPr>
          <w:rFonts w:ascii="Apercu Pro" w:hAnsi="Apercu Pro"/>
          <w:i/>
          <w:lang w:val="it-IT"/>
        </w:rPr>
      </w:pPr>
    </w:p>
    <w:sectPr w:rsidR="0087106A" w:rsidRPr="00CB56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ercu Pro">
    <w:altName w:val="Calibri"/>
    <w:panose1 w:val="02000506040000020004"/>
    <w:charset w:val="00"/>
    <w:family w:val="modern"/>
    <w:notTrueType/>
    <w:pitch w:val="variable"/>
    <w:sig w:usb0="800002A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17056"/>
    <w:multiLevelType w:val="hybridMultilevel"/>
    <w:tmpl w:val="A66C23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A5E"/>
    <w:rsid w:val="000514B7"/>
    <w:rsid w:val="00075CAC"/>
    <w:rsid w:val="0009674B"/>
    <w:rsid w:val="00126533"/>
    <w:rsid w:val="001B1DBC"/>
    <w:rsid w:val="001B4AAE"/>
    <w:rsid w:val="00224876"/>
    <w:rsid w:val="002E013C"/>
    <w:rsid w:val="00334506"/>
    <w:rsid w:val="00342C46"/>
    <w:rsid w:val="0040679C"/>
    <w:rsid w:val="004717E3"/>
    <w:rsid w:val="00474600"/>
    <w:rsid w:val="00494699"/>
    <w:rsid w:val="004C1D4D"/>
    <w:rsid w:val="00510667"/>
    <w:rsid w:val="00566342"/>
    <w:rsid w:val="00572593"/>
    <w:rsid w:val="0057452F"/>
    <w:rsid w:val="00622228"/>
    <w:rsid w:val="00644DD3"/>
    <w:rsid w:val="00652FEA"/>
    <w:rsid w:val="00744BA0"/>
    <w:rsid w:val="00795E0A"/>
    <w:rsid w:val="007C387A"/>
    <w:rsid w:val="007E5E97"/>
    <w:rsid w:val="00805DF1"/>
    <w:rsid w:val="00861D5D"/>
    <w:rsid w:val="0087106A"/>
    <w:rsid w:val="008771BB"/>
    <w:rsid w:val="009866EE"/>
    <w:rsid w:val="009A2FA7"/>
    <w:rsid w:val="009C31DD"/>
    <w:rsid w:val="009E3B56"/>
    <w:rsid w:val="00A5279C"/>
    <w:rsid w:val="00B26BF1"/>
    <w:rsid w:val="00B66802"/>
    <w:rsid w:val="00B670F6"/>
    <w:rsid w:val="00C20B49"/>
    <w:rsid w:val="00C34502"/>
    <w:rsid w:val="00CB56CF"/>
    <w:rsid w:val="00CE6525"/>
    <w:rsid w:val="00D33A5E"/>
    <w:rsid w:val="00DA242B"/>
    <w:rsid w:val="00DF0874"/>
    <w:rsid w:val="00DF0FFB"/>
    <w:rsid w:val="00E25DFF"/>
    <w:rsid w:val="00E63E73"/>
    <w:rsid w:val="00E675AC"/>
    <w:rsid w:val="00E7781F"/>
    <w:rsid w:val="00EB06A8"/>
    <w:rsid w:val="00EC441D"/>
    <w:rsid w:val="00EC6AFD"/>
    <w:rsid w:val="00F81EE1"/>
    <w:rsid w:val="00FE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DE163"/>
  <w15:docId w15:val="{629F6B0F-55DA-2546-AF57-7A76708F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106A"/>
    <w:pPr>
      <w:ind w:left="720"/>
      <w:contextualSpacing/>
    </w:pPr>
  </w:style>
  <w:style w:type="character" w:styleId="Collegamentoipertestuale">
    <w:name w:val="Hyperlink"/>
    <w:semiHidden/>
    <w:unhideWhenUsed/>
    <w:rsid w:val="007C387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0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NvDiRn0Mg_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2230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-Studio ESSECI</dc:creator>
  <cp:lastModifiedBy>Roberta -Studio ESSECI</cp:lastModifiedBy>
  <cp:revision>2</cp:revision>
  <dcterms:created xsi:type="dcterms:W3CDTF">2023-11-27T12:25:00Z</dcterms:created>
  <dcterms:modified xsi:type="dcterms:W3CDTF">2023-11-27T12:25:00Z</dcterms:modified>
</cp:coreProperties>
</file>