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40DC53" w14:textId="1191EE37" w:rsidR="00313F15" w:rsidRPr="00B819C8" w:rsidRDefault="00313F15" w:rsidP="00B819C8">
      <w:pPr>
        <w:jc w:val="center"/>
        <w:rPr>
          <w:rFonts w:ascii="PLAYFAIR DISPLAY REGULAR ROMAN" w:hAnsi="PLAYFAIR DISPLAY REGULAR ROMAN" w:cs="Arial"/>
          <w:color w:val="000000" w:themeColor="text1"/>
          <w:sz w:val="22"/>
          <w:szCs w:val="22"/>
        </w:rPr>
      </w:pPr>
      <w:r w:rsidRPr="00B819C8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Associazione Genesi</w:t>
      </w:r>
    </w:p>
    <w:p w14:paraId="6B515AB4" w14:textId="1FEEA3DC" w:rsidR="00313F15" w:rsidRPr="00B819C8" w:rsidRDefault="00B819C8" w:rsidP="00B819C8">
      <w:pPr>
        <w:jc w:val="center"/>
        <w:rPr>
          <w:rFonts w:ascii="PLAYFAIR DISPLAY REGULAR ROMAN" w:hAnsi="PLAYFAIR DISPLAY REGULAR ROMAN" w:cs="Arial"/>
          <w:color w:val="000000" w:themeColor="text1"/>
          <w:sz w:val="22"/>
          <w:szCs w:val="22"/>
        </w:rPr>
      </w:pPr>
      <w:r w:rsidRPr="00B819C8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p</w:t>
      </w:r>
      <w:r w:rsidR="00313F15" w:rsidRPr="00B819C8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resenta</w:t>
      </w:r>
    </w:p>
    <w:p w14:paraId="31A58BB0" w14:textId="77777777" w:rsidR="00313F15" w:rsidRPr="005F24E3" w:rsidRDefault="00313F15" w:rsidP="00313F15">
      <w:pPr>
        <w:jc w:val="center"/>
        <w:rPr>
          <w:rFonts w:ascii="PLAYFAIR DISPLAY REGULAR ROMAN" w:hAnsi="PLAYFAIR DISPLAY REGULAR ROMAN" w:cs="Arial"/>
          <w:color w:val="000000" w:themeColor="text1"/>
        </w:rPr>
      </w:pPr>
    </w:p>
    <w:p w14:paraId="4F2EBD57" w14:textId="77777777" w:rsidR="00431E82" w:rsidRPr="0002259A" w:rsidRDefault="00313F15" w:rsidP="00313F15">
      <w:pPr>
        <w:jc w:val="center"/>
        <w:rPr>
          <w:rFonts w:ascii="PLAYFAIR DISPLAY REGULAR ROMAN" w:hAnsi="PLAYFAIR DISPLAY REGULAR ROMAN" w:cs="Arial"/>
          <w:b/>
          <w:bCs/>
          <w:color w:val="000000" w:themeColor="text1"/>
          <w:sz w:val="32"/>
          <w:szCs w:val="32"/>
        </w:rPr>
      </w:pPr>
      <w:r w:rsidRPr="0002259A">
        <w:rPr>
          <w:rFonts w:ascii="PLAYFAIR DISPLAY REGULAR ROMAN" w:hAnsi="PLAYFAIR DISPLAY REGULAR ROMAN" w:cs="Arial"/>
          <w:b/>
          <w:bCs/>
          <w:color w:val="000000" w:themeColor="text1"/>
          <w:sz w:val="32"/>
          <w:szCs w:val="32"/>
        </w:rPr>
        <w:t>Progetto Genesi. Arte e Diritti Umani</w:t>
      </w:r>
    </w:p>
    <w:p w14:paraId="1D7AF83D" w14:textId="16F0641E" w:rsidR="00313F15" w:rsidRPr="0002259A" w:rsidRDefault="00D74CFC" w:rsidP="00313F15">
      <w:pPr>
        <w:jc w:val="center"/>
        <w:rPr>
          <w:rFonts w:ascii="PLAYFAIR DISPLAY REGULAR ROMAN" w:hAnsi="PLAYFAIR DISPLAY REGULAR ROMAN" w:cs="Arial"/>
          <w:b/>
          <w:bCs/>
          <w:color w:val="000000" w:themeColor="text1"/>
          <w:sz w:val="32"/>
          <w:szCs w:val="32"/>
        </w:rPr>
      </w:pPr>
      <w:r>
        <w:rPr>
          <w:rFonts w:ascii="PLAYFAIR DISPLAY REGULAR ROMAN" w:hAnsi="PLAYFAIR DISPLAY REGULAR ROMAN" w:cs="Arial"/>
          <w:b/>
          <w:bCs/>
          <w:color w:val="000000" w:themeColor="text1"/>
          <w:sz w:val="32"/>
          <w:szCs w:val="32"/>
        </w:rPr>
        <w:t>3</w:t>
      </w:r>
      <w:r w:rsidR="005F24E3" w:rsidRPr="0002259A">
        <w:rPr>
          <w:rFonts w:ascii="PLAYFAIR DISPLAY REGULAR ROMAN" w:hAnsi="PLAYFAIR DISPLAY REGULAR ROMAN" w:cs="Arial"/>
          <w:b/>
          <w:bCs/>
          <w:color w:val="000000" w:themeColor="text1"/>
          <w:sz w:val="32"/>
          <w:szCs w:val="32"/>
          <w:vertAlign w:val="superscript"/>
        </w:rPr>
        <w:t xml:space="preserve">a </w:t>
      </w:r>
      <w:r w:rsidR="005F24E3" w:rsidRPr="0002259A">
        <w:rPr>
          <w:rFonts w:ascii="PLAYFAIR DISPLAY REGULAR ROMAN" w:hAnsi="PLAYFAIR DISPLAY REGULAR ROMAN" w:cs="Arial"/>
          <w:b/>
          <w:bCs/>
          <w:color w:val="000000" w:themeColor="text1"/>
          <w:sz w:val="32"/>
          <w:szCs w:val="32"/>
        </w:rPr>
        <w:t>edizione</w:t>
      </w:r>
    </w:p>
    <w:p w14:paraId="7C97F5E4" w14:textId="77777777" w:rsidR="00431E82" w:rsidRPr="00B819C8" w:rsidRDefault="00431E82" w:rsidP="00313F15">
      <w:pPr>
        <w:jc w:val="center"/>
        <w:rPr>
          <w:rFonts w:ascii="PLAYFAIR DISPLAY REGULAR ROMAN" w:hAnsi="PLAYFAIR DISPLAY REGULAR ROMAN" w:cs="Arial"/>
          <w:b/>
          <w:bCs/>
          <w:color w:val="000000" w:themeColor="text1"/>
          <w:sz w:val="28"/>
          <w:szCs w:val="28"/>
        </w:rPr>
      </w:pPr>
    </w:p>
    <w:p w14:paraId="108094E8" w14:textId="1C1B75BD" w:rsidR="00EF6424" w:rsidRPr="0002259A" w:rsidRDefault="0002259A" w:rsidP="00431E82">
      <w:pPr>
        <w:jc w:val="center"/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</w:pPr>
      <w:r w:rsidRPr="0002259A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a</w:t>
      </w:r>
      <w:r w:rsidR="00313F15" w:rsidRPr="0002259A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cura di Ilaria Bernardi</w:t>
      </w:r>
    </w:p>
    <w:p w14:paraId="1E204E02" w14:textId="77777777" w:rsidR="00C679C5" w:rsidRPr="0002259A" w:rsidRDefault="00C679C5" w:rsidP="0002259A">
      <w:pPr>
        <w:rPr>
          <w:rFonts w:ascii="PLAYFAIR DISPLAY REGULAR ROMAN" w:hAnsi="PLAYFAIR DISPLAY REGULAR ROMAN" w:cs="Arial"/>
          <w:color w:val="000000" w:themeColor="text1"/>
          <w:sz w:val="22"/>
          <w:szCs w:val="22"/>
        </w:rPr>
      </w:pPr>
    </w:p>
    <w:p w14:paraId="08F8A898" w14:textId="5AF93740" w:rsidR="000B67FF" w:rsidRPr="000B67FF" w:rsidRDefault="000B67FF" w:rsidP="000B67FF">
      <w:pPr>
        <w:jc w:val="center"/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</w:pPr>
      <w:r w:rsidRPr="000B67FF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Gubbio, Logg</w:t>
      </w:r>
      <w:r w:rsidR="0035644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e</w:t>
      </w:r>
      <w:r w:rsidRPr="000B67FF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dei Tiratori della Lana, 1 marzo-7 aprile 2024</w:t>
      </w:r>
    </w:p>
    <w:p w14:paraId="77BB5E04" w14:textId="3D65C578" w:rsidR="006B6AC6" w:rsidRDefault="006B6AC6" w:rsidP="000B67FF">
      <w:pPr>
        <w:jc w:val="center"/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</w:pPr>
      <w:r w:rsidRPr="006B6AC6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Pavia, </w:t>
      </w:r>
      <w:proofErr w:type="spellStart"/>
      <w:r w:rsidRPr="006B6AC6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Horti</w:t>
      </w:r>
      <w:proofErr w:type="spellEnd"/>
      <w:r w:rsidRPr="006B6AC6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- Almo Collegio Borromeo, 4 maggio-2 giugno 2024</w:t>
      </w:r>
    </w:p>
    <w:p w14:paraId="302EB213" w14:textId="4FD69FC0" w:rsidR="000B67FF" w:rsidRPr="000B67FF" w:rsidRDefault="000B67FF" w:rsidP="000B67FF">
      <w:pPr>
        <w:jc w:val="center"/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</w:pPr>
      <w:r w:rsidRPr="000B67FF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Torino, Fondazione </w:t>
      </w:r>
      <w:r w:rsidR="00B07B9E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Sandretto </w:t>
      </w:r>
      <w:r w:rsidRPr="000B67FF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Re Rebaudengo, 20 giugno-13 ottobre 2024</w:t>
      </w:r>
    </w:p>
    <w:p w14:paraId="50B73E45" w14:textId="19AC4C73" w:rsidR="0002259A" w:rsidRDefault="000B67FF" w:rsidP="000B67FF">
      <w:pPr>
        <w:jc w:val="center"/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</w:pPr>
      <w:r w:rsidRPr="000B67FF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Cesano Maderno, </w:t>
      </w:r>
      <w:r w:rsidR="0035644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27 settembre</w:t>
      </w:r>
      <w:r w:rsidRPr="000B67FF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-1 dicembre 2024</w:t>
      </w:r>
    </w:p>
    <w:p w14:paraId="60753596" w14:textId="77777777" w:rsidR="000B67FF" w:rsidRDefault="000B67FF" w:rsidP="000B67FF">
      <w:pPr>
        <w:jc w:val="center"/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</w:pPr>
    </w:p>
    <w:p w14:paraId="7CB565DC" w14:textId="77777777" w:rsidR="002D25FD" w:rsidRPr="0002259A" w:rsidRDefault="002D25FD" w:rsidP="000B67FF">
      <w:pPr>
        <w:jc w:val="center"/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</w:pPr>
    </w:p>
    <w:p w14:paraId="4CA707DE" w14:textId="2D8C9467" w:rsidR="0002259A" w:rsidRPr="00F92E12" w:rsidRDefault="0002259A" w:rsidP="00C679C5">
      <w:pPr>
        <w:jc w:val="center"/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  <w:u w:val="single"/>
        </w:rPr>
      </w:pPr>
      <w:r w:rsidRPr="00F92E1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  <w:u w:val="single"/>
        </w:rPr>
        <w:t xml:space="preserve">Conferenza stampa: Milano, </w:t>
      </w:r>
      <w:r w:rsidR="00D74CFC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  <w:u w:val="single"/>
        </w:rPr>
        <w:t>Università Cattolica del Sacro Cuore</w:t>
      </w:r>
      <w:r w:rsidRPr="00F92E1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  <w:u w:val="single"/>
        </w:rPr>
        <w:t xml:space="preserve">, </w:t>
      </w:r>
      <w:r w:rsidR="000B67FF" w:rsidRPr="00F05F2E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  <w:u w:val="single"/>
        </w:rPr>
        <w:t xml:space="preserve">27 febbraio, </w:t>
      </w:r>
      <w:r w:rsidRPr="00F05F2E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  <w:u w:val="single"/>
        </w:rPr>
        <w:t>ore 1</w:t>
      </w:r>
      <w:r w:rsidR="00282EAF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  <w:u w:val="single"/>
        </w:rPr>
        <w:t>1</w:t>
      </w:r>
      <w:r w:rsidRPr="00F05F2E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  <w:u w:val="single"/>
        </w:rPr>
        <w:t>:00</w:t>
      </w:r>
    </w:p>
    <w:p w14:paraId="32112283" w14:textId="77777777" w:rsidR="0002259A" w:rsidRPr="0002259A" w:rsidRDefault="0002259A" w:rsidP="00C679C5">
      <w:pPr>
        <w:jc w:val="center"/>
        <w:rPr>
          <w:rFonts w:ascii="PLAYFAIR DISPLAY REGULAR ROMAN" w:hAnsi="PLAYFAIR DISPLAY REGULAR ROMAN" w:cs="Arial"/>
          <w:b/>
          <w:bCs/>
          <w:color w:val="000000" w:themeColor="text1"/>
        </w:rPr>
      </w:pPr>
    </w:p>
    <w:p w14:paraId="35EC0BED" w14:textId="77777777" w:rsidR="0002259A" w:rsidRPr="005F24E3" w:rsidRDefault="0002259A" w:rsidP="00BE1175">
      <w:pPr>
        <w:rPr>
          <w:rFonts w:ascii="PLAYFAIR DISPLAY REGULAR ROMAN" w:hAnsi="PLAYFAIR DISPLAY REGULAR ROMAN" w:cs="Arial"/>
          <w:color w:val="000000" w:themeColor="text1"/>
        </w:rPr>
      </w:pPr>
    </w:p>
    <w:p w14:paraId="49D8EC8B" w14:textId="470B919C" w:rsidR="00BE1175" w:rsidRPr="00922A55" w:rsidRDefault="00F62620" w:rsidP="00BE1175">
      <w:pPr>
        <w:jc w:val="both"/>
        <w:rPr>
          <w:rFonts w:ascii="PLAYFAIR DISPLAY REGULAR ROMAN" w:hAnsi="PLAYFAIR DISPLAY REGULAR ROMAN" w:cs="Arial"/>
          <w:color w:val="000000" w:themeColor="text1"/>
          <w:sz w:val="22"/>
          <w:szCs w:val="22"/>
        </w:rPr>
      </w:pPr>
      <w:r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Associazione Genesi 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presenta </w:t>
      </w:r>
      <w:r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la </w:t>
      </w:r>
      <w:r w:rsidR="00D74CFC"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terza</w:t>
      </w:r>
      <w:r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edizione di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</w:t>
      </w:r>
      <w:r w:rsidRPr="00922A55">
        <w:rPr>
          <w:rFonts w:ascii="PLAYFAIR DISPLAY REGULAR ROMAN" w:hAnsi="PLAYFAIR DISPLAY REGULAR ROMAN" w:cs="Arial"/>
          <w:b/>
          <w:bCs/>
          <w:i/>
          <w:iCs/>
          <w:color w:val="000000" w:themeColor="text1"/>
          <w:sz w:val="22"/>
          <w:szCs w:val="22"/>
        </w:rPr>
        <w:t>Progetto Genesi. Arte e Diritti Umani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, </w:t>
      </w:r>
      <w:r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grande iniziativa espositiva ed educativa dedicata al tema dei diritti umani, ideata e curata da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</w:t>
      </w:r>
      <w:r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Ilaria Bernardi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, nella convinzione </w:t>
      </w:r>
      <w:r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che l’arte contemporanea possa assumere il ruolo di ambasciatrice dei diritti umani.</w:t>
      </w:r>
      <w:r w:rsidR="00BE1175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Parallelamente </w:t>
      </w:r>
      <w:r w:rsidR="00BE1175" w:rsidRPr="00922A55">
        <w:rPr>
          <w:rFonts w:ascii="PLAYFAIR DISPLAY REGULAR ROMAN" w:hAnsi="PLAYFAIR DISPLAY REGULAR ROMAN" w:cs="Arial"/>
          <w:i/>
          <w:iCs/>
          <w:color w:val="000000" w:themeColor="text1"/>
          <w:sz w:val="22"/>
          <w:szCs w:val="22"/>
        </w:rPr>
        <w:t xml:space="preserve">Progetto Genesi </w:t>
      </w:r>
      <w:r w:rsidR="00BE1175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si propone di </w:t>
      </w:r>
      <w:r w:rsidR="00BE1175"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trasformare il format tradizionale della mostra in un vero e proprio museo itinerante</w:t>
      </w:r>
      <w:r w:rsidR="00BE1175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che si sposta di città in città con la propria collezione, attività espositiva e attività educativa.</w:t>
      </w:r>
    </w:p>
    <w:p w14:paraId="6E85C756" w14:textId="77777777" w:rsidR="00F62620" w:rsidRPr="00922A55" w:rsidRDefault="00F62620" w:rsidP="00F62620">
      <w:pPr>
        <w:jc w:val="both"/>
        <w:rPr>
          <w:rFonts w:ascii="PLAYFAIR DISPLAY REGULAR ROMAN" w:hAnsi="PLAYFAIR DISPLAY REGULAR ROMAN" w:cs="Arial"/>
          <w:color w:val="000000" w:themeColor="text1"/>
          <w:sz w:val="22"/>
          <w:szCs w:val="22"/>
        </w:rPr>
      </w:pPr>
    </w:p>
    <w:p w14:paraId="77CE5B7A" w14:textId="77777777" w:rsidR="00922A55" w:rsidRPr="00922A55" w:rsidRDefault="00D74CFC" w:rsidP="000B67FF">
      <w:pPr>
        <w:jc w:val="both"/>
        <w:rPr>
          <w:rFonts w:ascii="PLAYFAIR DISPLAY REGULAR ROMAN" w:hAnsi="PLAYFAIR DISPLAY REGULAR ROMAN" w:cs="Arial"/>
          <w:color w:val="000000" w:themeColor="text1"/>
          <w:sz w:val="22"/>
          <w:szCs w:val="22"/>
        </w:rPr>
      </w:pP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L</w:t>
      </w:r>
      <w:r w:rsidR="00BE1175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e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su</w:t>
      </w:r>
      <w:r w:rsidR="00BE1175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e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prim</w:t>
      </w:r>
      <w:r w:rsidR="00BE1175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e due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edizion</w:t>
      </w:r>
      <w:r w:rsidR="00BE1175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i,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</w:t>
      </w:r>
      <w:r w:rsidR="00BE1175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rispettivamente 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nel 2021-2022 e </w:t>
      </w:r>
      <w:r w:rsidR="00BE1175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nel 2023, hanno </w:t>
      </w:r>
      <w:r w:rsidR="00922A55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presentato</w:t>
      </w:r>
      <w:r w:rsidR="00BE1175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le opere della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collezione d’arte contemporanea dell’Associazione (</w:t>
      </w:r>
      <w:r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la Collezione Genesi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)</w:t>
      </w:r>
      <w:r w:rsidR="00922A55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, costituta da artisti provenienti da tutto il mondo e di diverse generazioni, che trattano rilevanti questioni sociali e ambientali coeve. I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nizialmente</w:t>
      </w:r>
      <w:r w:rsidR="00922A55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, la Collezione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includeva 37 opere, alle quali nel corso del 2021-2022 si sono aggiunte 15 nuove acquisizioni</w:t>
      </w:r>
      <w:r w:rsidR="009D7179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presentate </w:t>
      </w:r>
      <w:r w:rsidR="000B67FF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nel 2023 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in occasione della seconda edizione del Progetto. </w:t>
      </w:r>
      <w:r w:rsidR="009D7179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</w:t>
      </w:r>
    </w:p>
    <w:p w14:paraId="69DE1BCA" w14:textId="77777777" w:rsidR="00922A55" w:rsidRPr="00922A55" w:rsidRDefault="00922A55" w:rsidP="000B67FF">
      <w:pPr>
        <w:jc w:val="both"/>
        <w:rPr>
          <w:rFonts w:ascii="PLAYFAIR DISPLAY REGULAR ROMAN" w:hAnsi="PLAYFAIR DISPLAY REGULAR ROMAN" w:cs="Arial"/>
          <w:color w:val="000000" w:themeColor="text1"/>
          <w:sz w:val="22"/>
          <w:szCs w:val="22"/>
        </w:rPr>
      </w:pPr>
    </w:p>
    <w:p w14:paraId="252440F9" w14:textId="351696BD" w:rsidR="000B67FF" w:rsidRPr="00922A55" w:rsidRDefault="00922A55" w:rsidP="000B67FF">
      <w:pPr>
        <w:jc w:val="both"/>
        <w:rPr>
          <w:rFonts w:ascii="PLAYFAIR DISPLAY REGULAR ROMAN" w:hAnsi="PLAYFAIR DISPLAY REGULAR ROMAN" w:cs="Arial"/>
          <w:color w:val="000000" w:themeColor="text1"/>
          <w:sz w:val="22"/>
          <w:szCs w:val="22"/>
        </w:rPr>
      </w:pP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L</w:t>
      </w:r>
      <w:r w:rsidR="000B67FF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’ultima tappa della </w:t>
      </w:r>
      <w:r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sua </w:t>
      </w:r>
      <w:r w:rsidR="000B67FF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seconda edizione, a Brescia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nel novembre 2023</w:t>
      </w:r>
      <w:r w:rsidR="000B67FF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, anziché </w:t>
      </w:r>
      <w:r w:rsidR="002D25F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presentare </w:t>
      </w:r>
      <w:r w:rsidR="000B67FF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l</w:t>
      </w:r>
      <w:r w:rsidR="00BE1175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’intera </w:t>
      </w:r>
      <w:r w:rsidR="000B67FF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Collezione Genesi, 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ne </w:t>
      </w:r>
      <w:r w:rsidR="000B67FF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ha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inclu</w:t>
      </w:r>
      <w:r w:rsidR="002D25F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sa solo una parte</w:t>
      </w:r>
      <w:r w:rsidR="00356442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,</w:t>
      </w:r>
      <w:r w:rsidR="002D25F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utilizzando</w:t>
      </w:r>
      <w:r w:rsidR="00D25021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la</w:t>
      </w:r>
      <w:r w:rsidR="002D25F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</w:t>
      </w:r>
      <w:r w:rsidR="000B67FF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come introduzione </w:t>
      </w:r>
      <w:r w:rsidR="00BE1175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a </w:t>
      </w:r>
      <w:r w:rsidR="000B67FF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una mostra tematica sull’Iran con opere prese in prestito da importanti collezionisti, musei e gallerie internazionali. </w:t>
      </w:r>
      <w:r w:rsidR="00F05F2E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Questo </w:t>
      </w:r>
      <w:r w:rsidR="00F05F2E" w:rsidRPr="0035644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nuovo format </w:t>
      </w:r>
      <w:r w:rsidR="00D25021" w:rsidRPr="0035644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espositivo</w:t>
      </w:r>
      <w:r w:rsidR="00D25021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</w:t>
      </w:r>
      <w:r w:rsidR="00F05F2E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si è ulteriormente sviluppato</w:t>
      </w:r>
      <w:r w:rsidR="000B67FF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</w:t>
      </w:r>
      <w:r w:rsidR="00F05F2E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nelle successive due</w:t>
      </w:r>
      <w:r w:rsidR="000B67FF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esposizioni </w:t>
      </w:r>
      <w:r w:rsidR="00F05F2E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realizzate nel </w:t>
      </w:r>
      <w:r w:rsidR="00F05F2E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novembre 2023</w:t>
      </w:r>
      <w:r w:rsidR="00F05F2E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ad </w:t>
      </w:r>
      <w:r w:rsidR="00F05F2E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Alba, </w:t>
      </w:r>
      <w:r w:rsidR="00F05F2E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presso la </w:t>
      </w:r>
      <w:r w:rsidR="00F05F2E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Banca d’Alba, in collaborazione con la Fondazione Sandretto Re Rebaudengo,</w:t>
      </w:r>
      <w:r w:rsidR="00F05F2E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e nel </w:t>
      </w:r>
      <w:r w:rsidR="00F05F2E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dicembre 2023</w:t>
      </w:r>
      <w:r w:rsidR="00F05F2E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a </w:t>
      </w:r>
      <w:r w:rsidR="00F05F2E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Ginevra, </w:t>
      </w:r>
      <w:r w:rsidR="00F05F2E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presso </w:t>
      </w:r>
      <w:proofErr w:type="spellStart"/>
      <w:r w:rsidR="00F05F2E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Palais</w:t>
      </w:r>
      <w:proofErr w:type="spellEnd"/>
      <w:r w:rsidR="00F05F2E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</w:t>
      </w:r>
      <w:proofErr w:type="spellStart"/>
      <w:r w:rsidR="00F05F2E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des</w:t>
      </w:r>
      <w:proofErr w:type="spellEnd"/>
      <w:r w:rsidR="00F05F2E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Nations, in collaborazione con il Ministero degli Affari Esteri e della Cooperazione Internazionale</w:t>
      </w:r>
      <w:r w:rsidR="00F05F2E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. Ciascuna di queste due </w:t>
      </w:r>
      <w:r w:rsidR="00D25021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mostre</w:t>
      </w:r>
      <w:r w:rsidR="00F05F2E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, infatti, ha </w:t>
      </w:r>
      <w:r w:rsidR="00F05F2E" w:rsidRPr="0035644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coinvolto </w:t>
      </w:r>
      <w:r w:rsidR="00D25021" w:rsidRPr="0035644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un ristretto numero di</w:t>
      </w:r>
      <w:r w:rsidR="000B67FF" w:rsidRPr="0035644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opere della Collezione Genesi,</w:t>
      </w:r>
      <w:r w:rsidR="00D25021" w:rsidRPr="0035644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per includere opere di provenienze differenti (prestate cioè da </w:t>
      </w:r>
      <w:r w:rsidR="00F05F2E" w:rsidRPr="0035644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artisti, musei, gallerie e altre collezioni</w:t>
      </w:r>
      <w:r w:rsidR="00D25021" w:rsidRPr="0035644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) al fine</w:t>
      </w:r>
      <w:r w:rsidR="00F05F2E" w:rsidRPr="0035644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</w:t>
      </w:r>
      <w:r w:rsidR="00D25021" w:rsidRPr="0035644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di </w:t>
      </w:r>
      <w:r w:rsidR="00F05F2E" w:rsidRPr="0035644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sviluppare un percorso espositivo dedicato a un tema specifico:</w:t>
      </w:r>
      <w:r w:rsidR="00F05F2E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ad Alba </w:t>
      </w:r>
      <w:r w:rsidR="000B67FF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la violenza sulle donne </w:t>
      </w:r>
      <w:r w:rsidR="00F05F2E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e a Ginevra 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a</w:t>
      </w:r>
      <w:r w:rsidR="000B67FF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l rapporto tra l’arte italiana e i diritti umani.</w:t>
      </w:r>
    </w:p>
    <w:p w14:paraId="7ADD67BF" w14:textId="77777777" w:rsidR="000B67FF" w:rsidRPr="00922A55" w:rsidRDefault="000B67FF" w:rsidP="000B67FF">
      <w:pPr>
        <w:jc w:val="both"/>
        <w:rPr>
          <w:rFonts w:ascii="PLAYFAIR DISPLAY REGULAR ROMAN" w:hAnsi="PLAYFAIR DISPLAY REGULAR ROMAN" w:cs="Arial"/>
          <w:color w:val="000000" w:themeColor="text1"/>
          <w:sz w:val="22"/>
          <w:szCs w:val="22"/>
        </w:rPr>
      </w:pPr>
    </w:p>
    <w:p w14:paraId="47711E8E" w14:textId="5BBECCAA" w:rsidR="005247EA" w:rsidRPr="00922A55" w:rsidRDefault="00F05F2E" w:rsidP="00616E57">
      <w:pPr>
        <w:jc w:val="both"/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</w:pPr>
      <w:r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La terza edizione di </w:t>
      </w:r>
      <w:r w:rsidRPr="00922A55">
        <w:rPr>
          <w:rFonts w:ascii="PLAYFAIR DISPLAY REGULAR ROMAN" w:hAnsi="PLAYFAIR DISPLAY REGULAR ROMAN" w:cs="Arial"/>
          <w:b/>
          <w:bCs/>
          <w:i/>
          <w:iCs/>
          <w:color w:val="000000" w:themeColor="text1"/>
          <w:sz w:val="22"/>
          <w:szCs w:val="22"/>
        </w:rPr>
        <w:t>Progetto Genesi</w:t>
      </w:r>
      <w:r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</w:t>
      </w:r>
      <w:r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segna un’ulteriore evoluzione del format espositivo tematico sviluppato a </w:t>
      </w:r>
      <w:r w:rsidR="000B67FF"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Brescia, Alba e Ginevra</w:t>
      </w:r>
      <w:r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. S</w:t>
      </w:r>
      <w:r w:rsidR="00922A55"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arà </w:t>
      </w:r>
      <w:r w:rsidR="00484050"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infatti </w:t>
      </w:r>
      <w:r w:rsidR="00922A55"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caratterizzata da quattro</w:t>
      </w:r>
      <w:r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mostre</w:t>
      </w:r>
      <w:r w:rsid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, </w:t>
      </w:r>
      <w:r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una differente dall’altra, sia per opere esposte sia per tema trattato ma </w:t>
      </w:r>
      <w:r w:rsidR="00922A55"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unite da </w:t>
      </w:r>
      <w:r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un </w:t>
      </w:r>
      <w:r w:rsidR="00616E57"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filo rosso: </w:t>
      </w:r>
      <w:r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un focus </w:t>
      </w:r>
      <w:r w:rsidR="00A4770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sul</w:t>
      </w:r>
      <w:r w:rsidR="00616E57"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la condizione femminile nel mondo</w:t>
      </w:r>
      <w:r w:rsidR="000B67FF"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. </w:t>
      </w:r>
    </w:p>
    <w:p w14:paraId="049C0F8F" w14:textId="77777777" w:rsidR="005247EA" w:rsidRPr="00922A55" w:rsidRDefault="005247EA" w:rsidP="00616E57">
      <w:pPr>
        <w:jc w:val="both"/>
        <w:rPr>
          <w:rFonts w:ascii="PLAYFAIR DISPLAY REGULAR ROMAN" w:hAnsi="PLAYFAIR DISPLAY REGULAR ROMAN" w:cs="Arial"/>
          <w:color w:val="000000" w:themeColor="text1"/>
          <w:sz w:val="22"/>
          <w:szCs w:val="22"/>
        </w:rPr>
      </w:pPr>
    </w:p>
    <w:p w14:paraId="0ED4D2F9" w14:textId="455E2921" w:rsidR="00616E57" w:rsidRDefault="005247EA" w:rsidP="00616E57">
      <w:pPr>
        <w:jc w:val="both"/>
        <w:rPr>
          <w:rFonts w:ascii="PLAYFAIR DISPLAY REGULAR ROMAN" w:hAnsi="PLAYFAIR DISPLAY REGULAR ROMAN" w:cs="Arial"/>
          <w:color w:val="000000" w:themeColor="text1"/>
          <w:sz w:val="22"/>
          <w:szCs w:val="22"/>
        </w:rPr>
      </w:pP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Il</w:t>
      </w:r>
      <w:r w:rsidR="00484050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</w:t>
      </w:r>
      <w:r w:rsidR="00A4770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focus</w:t>
      </w:r>
      <w:r w:rsidR="00484050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</w:t>
      </w:r>
      <w:r w:rsidR="00A4770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su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lla condizione femminile nel mondo </w:t>
      </w:r>
      <w:r w:rsidR="00484050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sarà </w:t>
      </w:r>
      <w:r w:rsidR="00A4770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presente</w:t>
      </w:r>
      <w:r w:rsidR="00484050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</w:t>
      </w:r>
      <w:r w:rsidR="00484050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in ciascuna delle quattro </w:t>
      </w:r>
      <w:r w:rsidR="00A4770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mostre mediante un approfondimento </w:t>
      </w:r>
      <w:r w:rsidR="00484050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su </w:t>
      </w:r>
      <w:r w:rsidR="00616E57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una diversa artista</w:t>
      </w:r>
      <w:r w:rsidR="00D25021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</w:t>
      </w:r>
      <w:r w:rsidR="00D25021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di fama internazionale</w:t>
      </w:r>
      <w:r w:rsidR="00D25021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, ma di differente provenienza e generazione; rispettivamente</w:t>
      </w:r>
      <w:r w:rsidR="00A4770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: Simone </w:t>
      </w:r>
      <w:proofErr w:type="spellStart"/>
      <w:r w:rsidR="00A4770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Fattal</w:t>
      </w:r>
      <w:proofErr w:type="spellEnd"/>
      <w:r w:rsidR="00D25021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</w:t>
      </w:r>
      <w:r w:rsidR="00D25021" w:rsidRPr="00D25021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(Damasco, Siria, 1942)</w:t>
      </w:r>
      <w:r w:rsidR="00A47705" w:rsidRPr="00D25021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,</w:t>
      </w:r>
      <w:r w:rsidR="00A4770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D25021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Shirin</w:t>
      </w:r>
      <w:proofErr w:type="spellEnd"/>
      <w:r w:rsidR="00D25021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D25021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Neshat</w:t>
      </w:r>
      <w:proofErr w:type="spellEnd"/>
      <w:r w:rsidR="00D25021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</w:t>
      </w:r>
      <w:r w:rsidR="00D25021" w:rsidRPr="00D25021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(</w:t>
      </w:r>
      <w:proofErr w:type="spellStart"/>
      <w:r w:rsidR="00D25021" w:rsidRPr="00D25021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Qazvin</w:t>
      </w:r>
      <w:proofErr w:type="spellEnd"/>
      <w:r w:rsidR="00D25021" w:rsidRPr="00D25021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, Iran, 1957);</w:t>
      </w:r>
      <w:r w:rsidR="00D25021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</w:t>
      </w:r>
      <w:r w:rsidR="00616E57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Monica Bonvicini</w:t>
      </w:r>
      <w:r w:rsidR="00D25021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</w:t>
      </w:r>
      <w:r w:rsidR="00D25021" w:rsidRPr="00D25021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(Venezia, Italia, 1965)</w:t>
      </w:r>
      <w:r w:rsidR="00A47705" w:rsidRPr="00D25021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,</w:t>
      </w:r>
      <w:r w:rsidR="00484050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484050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Binta</w:t>
      </w:r>
      <w:proofErr w:type="spellEnd"/>
      <w:r w:rsidR="00484050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484050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Diaw</w:t>
      </w:r>
      <w:proofErr w:type="spellEnd"/>
      <w:r w:rsidR="00484050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</w:t>
      </w:r>
      <w:r w:rsidR="00D25021" w:rsidRPr="00D25021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(Milano, Italia, di origini senegalesi, 1995)</w:t>
      </w:r>
      <w:r w:rsidR="00616E57" w:rsidRPr="00D25021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. 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La scelta delle quattro artiste</w:t>
      </w:r>
      <w:r w:rsidR="00D25021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non deriva soltanto dalla qualità del loro lavoro ma </w:t>
      </w:r>
      <w:r w:rsidR="00922A55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soprattutto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dal loro interesse nei 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lastRenderedPageBreak/>
        <w:t>confronti del corpo e delle esperienze delle donne in differenti contesti geografici e sociali.</w:t>
      </w:r>
      <w:r w:rsidR="00822778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</w:t>
      </w:r>
      <w:r w:rsidR="00182F44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G</w:t>
      </w:r>
      <w:r w:rsidR="00822778" w:rsidRPr="00182F44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li approfondimenti su queste quattro artiste sono al contempo un modo per avvicinarsi </w:t>
      </w:r>
      <w:r w:rsidR="007B1E03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a </w:t>
      </w:r>
      <w:r w:rsidR="00822778" w:rsidRPr="00182F44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un importante progetto a cui l’Associazione Genesi sta lavorando </w:t>
      </w:r>
      <w:r w:rsidR="00182F44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e</w:t>
      </w:r>
      <w:r w:rsidR="00822778" w:rsidRPr="00182F44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che sarà annunciato soltanto nell’autunno 2024.</w:t>
      </w:r>
    </w:p>
    <w:p w14:paraId="5B3883C3" w14:textId="77777777" w:rsidR="00616E57" w:rsidRPr="00922A55" w:rsidRDefault="00616E57" w:rsidP="000B67FF">
      <w:pPr>
        <w:jc w:val="both"/>
        <w:rPr>
          <w:rFonts w:ascii="PLAYFAIR DISPLAY REGULAR ROMAN" w:hAnsi="PLAYFAIR DISPLAY REGULAR ROMAN" w:cs="Arial"/>
          <w:color w:val="000000" w:themeColor="text1"/>
          <w:sz w:val="22"/>
          <w:szCs w:val="22"/>
        </w:rPr>
      </w:pPr>
    </w:p>
    <w:p w14:paraId="1CE3865C" w14:textId="5C47A9DB" w:rsidR="00616E57" w:rsidRPr="00922A55" w:rsidRDefault="00616E57" w:rsidP="000B67FF">
      <w:pPr>
        <w:jc w:val="both"/>
        <w:rPr>
          <w:rFonts w:ascii="PLAYFAIR DISPLAY REGULAR ROMAN" w:hAnsi="PLAYFAIR DISPLAY REGULAR ROMAN" w:cs="Arial"/>
          <w:color w:val="000000" w:themeColor="text1"/>
          <w:sz w:val="22"/>
          <w:szCs w:val="22"/>
        </w:rPr>
      </w:pPr>
      <w:r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N</w:t>
      </w:r>
      <w:r w:rsidR="000B67FF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ella prima </w:t>
      </w:r>
      <w:r w:rsidR="00A47705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mostra</w:t>
      </w:r>
      <w:r w:rsidR="000B67FF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, presso le </w:t>
      </w:r>
      <w:r w:rsidR="000B67FF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Logge dei Tiratori della Lana a Gubbio</w:t>
      </w:r>
      <w:r w:rsidR="00A47705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dal 1 marzo al 7 aprile 2024</w:t>
      </w:r>
      <w:r w:rsidR="000B67FF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, </w:t>
      </w:r>
      <w:r w:rsidR="00182F44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l’approfondimento</w:t>
      </w:r>
      <w:r w:rsidR="005247EA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su </w:t>
      </w:r>
      <w:r w:rsidR="00A47705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Simone </w:t>
      </w:r>
      <w:proofErr w:type="spellStart"/>
      <w:r w:rsidR="00A47705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Fattal</w:t>
      </w:r>
      <w:proofErr w:type="spellEnd"/>
      <w:r w:rsidR="005247EA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</w:t>
      </w:r>
      <w:r w:rsidR="00182F44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fungerà da intermezzo tra a </w:t>
      </w:r>
      <w:r w:rsidR="00356442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una sezione espositiva c</w:t>
      </w:r>
      <w:r w:rsidR="00182F44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ostituita dal</w:t>
      </w:r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le</w:t>
      </w:r>
      <w:r w:rsidR="00266E14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più importanti opere della Collezione dedicate al tema della condizione femminile</w:t>
      </w:r>
      <w:r w:rsidR="00182F44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</w:t>
      </w:r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già presentate nelle prime due edizioni di </w:t>
      </w:r>
      <w:r w:rsidR="00266E14" w:rsidRPr="00390F8D">
        <w:rPr>
          <w:rFonts w:ascii="PLAYFAIR DISPLAY REGULAR ROMAN" w:hAnsi="PLAYFAIR DISPLAY REGULAR ROMAN" w:cs="Arial"/>
          <w:i/>
          <w:iCs/>
          <w:color w:val="000000" w:themeColor="text1"/>
          <w:sz w:val="22"/>
          <w:szCs w:val="22"/>
        </w:rPr>
        <w:t>Progetto Genesi</w:t>
      </w:r>
      <w:r w:rsidR="00356442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, e una</w:t>
      </w:r>
      <w:r w:rsidR="00182F44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diversa</w:t>
      </w:r>
      <w:r w:rsidR="00356442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sezione espositiva costituita dal</w:t>
      </w:r>
      <w:r w:rsidR="000B67FF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le nuove </w:t>
      </w:r>
      <w:r w:rsidR="000B67FF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1</w:t>
      </w:r>
      <w:r w:rsidR="00DC2041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5</w:t>
      </w:r>
      <w:r w:rsidR="000B67FF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</w:t>
      </w:r>
      <w:r w:rsidR="002447F2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nuove </w:t>
      </w:r>
      <w:r w:rsidR="000B67FF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acquisizioni entrate nella Collezione</w:t>
      </w:r>
      <w:r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Genesi</w:t>
      </w:r>
      <w:r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</w:t>
      </w:r>
      <w:r w:rsidR="00DC2041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nel corso del 2023 </w:t>
      </w:r>
      <w:r w:rsidR="005247EA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e </w:t>
      </w:r>
      <w:r w:rsidR="00182F44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a Gubbio</w:t>
      </w:r>
      <w:r w:rsidR="005247EA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presentate per la prima volta</w:t>
      </w:r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. </w:t>
      </w:r>
      <w:r w:rsidR="00182F44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Le artiste e g</w:t>
      </w:r>
      <w:r w:rsidR="00132ADC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li artisti delle nuove acquisizioni sono</w:t>
      </w:r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: </w:t>
      </w:r>
      <w:r w:rsidR="00266E14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Diane Arbus</w:t>
      </w:r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(New York, USA, 1923-1971), </w:t>
      </w:r>
      <w:proofErr w:type="spellStart"/>
      <w:r w:rsidR="00266E14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Nadira</w:t>
      </w:r>
      <w:proofErr w:type="spellEnd"/>
      <w:r w:rsidR="00266E14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266E14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Azzouz</w:t>
      </w:r>
      <w:proofErr w:type="spellEnd"/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(Mosul, Iraq, 1927 – Londra, UK, 2020); </w:t>
      </w:r>
      <w:r w:rsidR="00266E14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Anna </w:t>
      </w:r>
      <w:proofErr w:type="spellStart"/>
      <w:r w:rsidR="00266E14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Boghiguian</w:t>
      </w:r>
      <w:proofErr w:type="spellEnd"/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(Il Cairo, Egitto, 1946); </w:t>
      </w:r>
      <w:proofErr w:type="spellStart"/>
      <w:r w:rsidR="00266E14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Yoan</w:t>
      </w:r>
      <w:proofErr w:type="spellEnd"/>
      <w:r w:rsidR="00266E14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Capote</w:t>
      </w:r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(</w:t>
      </w:r>
      <w:proofErr w:type="spellStart"/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Pinar</w:t>
      </w:r>
      <w:proofErr w:type="spellEnd"/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del </w:t>
      </w:r>
      <w:proofErr w:type="spellStart"/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Río</w:t>
      </w:r>
      <w:proofErr w:type="spellEnd"/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, Cuba, 1977); </w:t>
      </w:r>
      <w:proofErr w:type="spellStart"/>
      <w:r w:rsidR="00266E14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Binta</w:t>
      </w:r>
      <w:proofErr w:type="spellEnd"/>
      <w:r w:rsidR="00266E14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Diaw</w:t>
      </w:r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(Milano, Italia, 1995); </w:t>
      </w:r>
      <w:r w:rsidR="00266E14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Irene Dionisio</w:t>
      </w:r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(Torino, Italia, 1986); </w:t>
      </w:r>
      <w:proofErr w:type="spellStart"/>
      <w:r w:rsidR="00266E14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Petrit</w:t>
      </w:r>
      <w:proofErr w:type="spellEnd"/>
      <w:r w:rsidR="00266E14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266E14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Halilaj</w:t>
      </w:r>
      <w:proofErr w:type="spellEnd"/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(</w:t>
      </w:r>
      <w:proofErr w:type="spellStart"/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Kostërrc</w:t>
      </w:r>
      <w:proofErr w:type="spellEnd"/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, </w:t>
      </w:r>
      <w:proofErr w:type="spellStart"/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Skenderaj</w:t>
      </w:r>
      <w:proofErr w:type="spellEnd"/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-Kosovo, 1986); </w:t>
      </w:r>
      <w:proofErr w:type="spellStart"/>
      <w:r w:rsidR="00266E14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Shadi</w:t>
      </w:r>
      <w:proofErr w:type="spellEnd"/>
      <w:r w:rsidR="00266E14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266E14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Harouni</w:t>
      </w:r>
      <w:proofErr w:type="spellEnd"/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(</w:t>
      </w:r>
      <w:proofErr w:type="spellStart"/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Hamedan</w:t>
      </w:r>
      <w:proofErr w:type="spellEnd"/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, Iran, 1985); </w:t>
      </w:r>
      <w:r w:rsidR="00266E14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Emilio Isgrò</w:t>
      </w:r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(Barcellona Pozzo di Gotto, Messina, Italia, 1937); </w:t>
      </w:r>
      <w:proofErr w:type="spellStart"/>
      <w:r w:rsidR="00266E14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patricia</w:t>
      </w:r>
      <w:proofErr w:type="spellEnd"/>
      <w:r w:rsidR="00266E14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266E14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kaersenhout</w:t>
      </w:r>
      <w:proofErr w:type="spellEnd"/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(</w:t>
      </w:r>
      <w:proofErr w:type="spellStart"/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Den</w:t>
      </w:r>
      <w:proofErr w:type="spellEnd"/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</w:t>
      </w:r>
      <w:proofErr w:type="spellStart"/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Helder</w:t>
      </w:r>
      <w:proofErr w:type="spellEnd"/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, Amsterdam, Paesi Bassi, 1966); </w:t>
      </w:r>
      <w:r w:rsidR="00266E14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Elena Mazzi</w:t>
      </w:r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(Reggio Emilia, Italia, 1984); </w:t>
      </w:r>
      <w:proofErr w:type="spellStart"/>
      <w:r w:rsidR="00266E14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Margorzata</w:t>
      </w:r>
      <w:proofErr w:type="spellEnd"/>
      <w:r w:rsidR="00266E14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266E14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Mirga-Tas</w:t>
      </w:r>
      <w:proofErr w:type="spellEnd"/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(</w:t>
      </w:r>
      <w:proofErr w:type="spellStart"/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Zakopane</w:t>
      </w:r>
      <w:proofErr w:type="spellEnd"/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, Polonia, 1978); </w:t>
      </w:r>
      <w:r w:rsidR="00266E14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Francis </w:t>
      </w:r>
      <w:proofErr w:type="spellStart"/>
      <w:r w:rsidR="00266E14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Offman</w:t>
      </w:r>
      <w:proofErr w:type="spellEnd"/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(Ruanda, 1987); </w:t>
      </w:r>
      <w:r w:rsidR="00266E14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Silvia Rosi</w:t>
      </w:r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(Scandiano, Italia, 1992), </w:t>
      </w:r>
      <w:proofErr w:type="spellStart"/>
      <w:r w:rsidR="00266E14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Sebastião</w:t>
      </w:r>
      <w:proofErr w:type="spellEnd"/>
      <w:r w:rsidR="00266E14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266E14" w:rsidRPr="00390F8D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Salgado</w:t>
      </w:r>
      <w:proofErr w:type="spellEnd"/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(</w:t>
      </w:r>
      <w:proofErr w:type="spellStart"/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Aimorés</w:t>
      </w:r>
      <w:proofErr w:type="spellEnd"/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, </w:t>
      </w:r>
      <w:proofErr w:type="spellStart"/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Minas</w:t>
      </w:r>
      <w:proofErr w:type="spellEnd"/>
      <w:r w:rsidR="00266E14" w:rsidRPr="00390F8D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Gerais, Brasile, 1944).</w:t>
      </w:r>
    </w:p>
    <w:p w14:paraId="2A43D41F" w14:textId="77777777" w:rsidR="002447F2" w:rsidRDefault="002447F2" w:rsidP="00484050">
      <w:pPr>
        <w:jc w:val="both"/>
        <w:rPr>
          <w:rFonts w:ascii="PLAYFAIR DISPLAY REGULAR ROMAN" w:hAnsi="PLAYFAIR DISPLAY REGULAR ROMAN" w:cs="Arial"/>
          <w:color w:val="000000" w:themeColor="text1"/>
          <w:sz w:val="22"/>
          <w:szCs w:val="22"/>
        </w:rPr>
      </w:pPr>
    </w:p>
    <w:p w14:paraId="093EC537" w14:textId="7648C336" w:rsidR="00484050" w:rsidRPr="00922A55" w:rsidRDefault="00616E57" w:rsidP="00484050">
      <w:pPr>
        <w:jc w:val="both"/>
        <w:rPr>
          <w:rFonts w:ascii="PLAYFAIR DISPLAY REGULAR ROMAN" w:hAnsi="PLAYFAIR DISPLAY REGULAR ROMAN" w:cs="Arial"/>
          <w:color w:val="000000" w:themeColor="text1"/>
          <w:sz w:val="22"/>
          <w:szCs w:val="22"/>
        </w:rPr>
      </w:pPr>
      <w:r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N</w:t>
      </w:r>
      <w:r w:rsidR="000B67FF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ella seconda </w:t>
      </w:r>
      <w:r w:rsidR="00A4770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mostra</w:t>
      </w:r>
      <w:r w:rsidR="000B67FF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, a</w:t>
      </w:r>
      <w:r w:rsidR="00A4770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gli </w:t>
      </w:r>
      <w:proofErr w:type="spellStart"/>
      <w:r w:rsidR="00A47705" w:rsidRPr="00A4770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Horti</w:t>
      </w:r>
      <w:proofErr w:type="spellEnd"/>
      <w:r w:rsidR="00A47705" w:rsidRPr="00A4770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del</w:t>
      </w:r>
      <w:r w:rsidR="000B67FF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</w:t>
      </w:r>
      <w:r w:rsidR="000B67FF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Collegio Borromeo di Pavia</w:t>
      </w:r>
      <w:r w:rsidR="00A4770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dal </w:t>
      </w:r>
      <w:r w:rsidR="006B6AC6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4</w:t>
      </w:r>
      <w:r w:rsidR="00A4770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maggio al 2 giugno 2024</w:t>
      </w:r>
      <w:r w:rsidR="00484050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, </w:t>
      </w:r>
      <w:r w:rsidR="00182F44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l’</w:t>
      </w:r>
      <w:r w:rsidR="00182F44" w:rsidRPr="00182F44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approfondimento</w:t>
      </w:r>
      <w:r w:rsidR="005247EA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su Monica Bonvicini</w:t>
      </w:r>
      <w:r w:rsidR="005247EA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</w:t>
      </w:r>
      <w:r w:rsidR="00484050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sarà </w:t>
      </w:r>
      <w:r w:rsidR="005247EA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introdotto da </w:t>
      </w:r>
      <w:r w:rsidR="000B67FF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un </w:t>
      </w:r>
      <w:r w:rsidR="000B67FF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nucleo opere della Collezione </w:t>
      </w:r>
      <w:r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Genesi</w:t>
      </w:r>
      <w:r w:rsidR="00484050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</w:t>
      </w:r>
      <w:r w:rsidR="00A87726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legate al tema dell’ambiente</w:t>
      </w:r>
      <w:r w:rsidR="00A87726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,</w:t>
      </w:r>
      <w:r w:rsidR="00A87726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</w:t>
      </w:r>
      <w:r w:rsidR="00484050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realizzate </w:t>
      </w:r>
      <w:r w:rsidR="00A87726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prevalentemente </w:t>
      </w:r>
      <w:r w:rsidR="00484050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da artiste </w:t>
      </w:r>
      <w:r w:rsidR="00A4770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donne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.</w:t>
      </w:r>
    </w:p>
    <w:p w14:paraId="7354046E" w14:textId="77777777" w:rsidR="002447F2" w:rsidRDefault="002447F2" w:rsidP="00484050">
      <w:pPr>
        <w:jc w:val="both"/>
        <w:rPr>
          <w:rFonts w:ascii="PLAYFAIR DISPLAY REGULAR ROMAN" w:hAnsi="PLAYFAIR DISPLAY REGULAR ROMAN" w:cs="Arial"/>
          <w:color w:val="000000" w:themeColor="text1"/>
          <w:sz w:val="22"/>
          <w:szCs w:val="22"/>
        </w:rPr>
      </w:pPr>
    </w:p>
    <w:p w14:paraId="7B3F8434" w14:textId="36A2BDE6" w:rsidR="00484050" w:rsidRPr="00922A55" w:rsidRDefault="005247EA" w:rsidP="00484050">
      <w:pPr>
        <w:jc w:val="both"/>
        <w:rPr>
          <w:rFonts w:ascii="PLAYFAIR DISPLAY REGULAR ROMAN" w:hAnsi="PLAYFAIR DISPLAY REGULAR ROMAN" w:cs="Arial"/>
          <w:color w:val="000000" w:themeColor="text1"/>
          <w:sz w:val="22"/>
          <w:szCs w:val="22"/>
        </w:rPr>
      </w:pP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In occasione della</w:t>
      </w:r>
      <w:r w:rsidR="00484050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</w:t>
      </w:r>
      <w:r w:rsidR="00484050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terza </w:t>
      </w:r>
      <w:r w:rsidR="00A4770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mostra</w:t>
      </w:r>
      <w:r w:rsidR="00484050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, presso la </w:t>
      </w:r>
      <w:r w:rsidR="00484050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Fondazione Sandretto Re Rebaudengo a Torino</w:t>
      </w:r>
      <w:r w:rsidR="00A4770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dal 20 giugno al 13 ottobre 2024</w:t>
      </w:r>
      <w:r w:rsidR="00484050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, </w:t>
      </w:r>
      <w:r w:rsidR="001048F2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per la prima volta l’Associazione Genesi si fa committente di un’opera: </w:t>
      </w:r>
      <w:r w:rsidR="001048F2" w:rsidRPr="00182F44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a</w:t>
      </w:r>
      <w:r w:rsidR="00484050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484050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Binta</w:t>
      </w:r>
      <w:proofErr w:type="spellEnd"/>
      <w:r w:rsidR="00484050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484050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Diaw</w:t>
      </w:r>
      <w:proofErr w:type="spellEnd"/>
      <w:r w:rsidR="00484050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</w:t>
      </w:r>
      <w:r w:rsidR="00484050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ha commissionato la realizzazione di un video</w:t>
      </w:r>
      <w:r w:rsidR="00A87726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sul tema di donna e migrazione</w:t>
      </w:r>
      <w:r w:rsidR="0029679F">
        <w:t xml:space="preserve">, </w:t>
      </w:r>
      <w:r w:rsidR="0029679F" w:rsidRPr="0029679F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creato durante una residenza in Senegal sostenuta dall'Istituto Italiano di Cultura di Dakar. L</w:t>
      </w:r>
      <w:r w:rsidR="007B1E03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’</w:t>
      </w:r>
      <w:r w:rsidR="0029679F" w:rsidRPr="0029679F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opera verrà presentata in mostra a Torino nella forma di video installazione site-specific, realizzata grazie alla collaborazione della Fondazione Sandretto Re Rebaudengo, per poi entrare a far parte della Collezione Genesi</w:t>
      </w:r>
      <w:r w:rsidR="00484050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. </w:t>
      </w:r>
    </w:p>
    <w:p w14:paraId="65B78605" w14:textId="77777777" w:rsidR="002447F2" w:rsidRDefault="002447F2" w:rsidP="005247EA">
      <w:pPr>
        <w:jc w:val="both"/>
        <w:rPr>
          <w:rFonts w:ascii="PLAYFAIR DISPLAY REGULAR ROMAN" w:hAnsi="PLAYFAIR DISPLAY REGULAR ROMAN" w:cs="Arial"/>
          <w:color w:val="000000" w:themeColor="text1"/>
          <w:sz w:val="22"/>
          <w:szCs w:val="22"/>
        </w:rPr>
      </w:pPr>
    </w:p>
    <w:p w14:paraId="23AC8282" w14:textId="0D3FBA17" w:rsidR="00616E57" w:rsidRPr="00922A55" w:rsidRDefault="00616E57" w:rsidP="005247EA">
      <w:pPr>
        <w:jc w:val="both"/>
        <w:rPr>
          <w:rFonts w:ascii="PLAYFAIR DISPLAY REGULAR ROMAN" w:hAnsi="PLAYFAIR DISPLAY REGULAR ROMAN" w:cs="Arial"/>
          <w:color w:val="000000" w:themeColor="text1"/>
          <w:sz w:val="22"/>
          <w:szCs w:val="22"/>
        </w:rPr>
      </w:pPr>
      <w:r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N</w:t>
      </w:r>
      <w:r w:rsidR="000B67FF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ella quarta </w:t>
      </w:r>
      <w:r w:rsidR="00A4770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mostra</w:t>
      </w:r>
      <w:r w:rsidR="000B67FF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, </w:t>
      </w:r>
      <w:r w:rsidR="00484050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presso il</w:t>
      </w:r>
      <w:r w:rsidR="000B67FF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</w:t>
      </w:r>
      <w:r w:rsidR="000B67FF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Palazzo Arese Borromeo di Cesano Maderno</w:t>
      </w:r>
      <w:r w:rsidR="00A4770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dal </w:t>
      </w:r>
      <w:r w:rsidR="00007AF3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27 settembre</w:t>
      </w:r>
      <w:r w:rsidR="00A4770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al 1 dicembre 2024</w:t>
      </w:r>
      <w:r w:rsidR="000B67FF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, </w:t>
      </w:r>
      <w:r w:rsidR="00182F44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l’</w:t>
      </w:r>
      <w:r w:rsidR="00182F44" w:rsidRPr="00182F44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approfondimento</w:t>
      </w:r>
      <w:r w:rsidR="005247EA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su Shirin Neshat</w:t>
      </w:r>
      <w:r w:rsidR="005247EA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</w:t>
      </w:r>
      <w:r w:rsidR="00484050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sarà </w:t>
      </w:r>
      <w:r w:rsidR="005247EA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introdotto dall’esposizione del</w:t>
      </w:r>
      <w:r w:rsidR="000B67FF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l’</w:t>
      </w:r>
      <w:r w:rsidR="000B67FF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intera </w:t>
      </w:r>
      <w:r w:rsidR="005247EA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C</w:t>
      </w:r>
      <w:r w:rsidR="000B67FF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ollezione</w:t>
      </w:r>
      <w:r w:rsidR="002447F2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Genesi</w:t>
      </w:r>
      <w:r w:rsidR="000B67FF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ad oggi costituita da 6</w:t>
      </w:r>
      <w:r w:rsidR="00182F44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7</w:t>
      </w:r>
      <w:r w:rsidR="000B67FF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opere</w:t>
      </w:r>
      <w:r w:rsidR="005247EA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, suddivise nelle sue sei principali aree tematiche: </w:t>
      </w:r>
      <w:r w:rsidR="005247EA" w:rsidRPr="00922A55">
        <w:rPr>
          <w:rFonts w:ascii="PLAYFAIR DISPLAY REGULAR ROMAN" w:hAnsi="PLAYFAIR DISPLAY REGULAR ROMAN" w:cs="Arial"/>
          <w:i/>
          <w:iCs/>
          <w:color w:val="000000" w:themeColor="text1"/>
          <w:sz w:val="22"/>
          <w:szCs w:val="22"/>
        </w:rPr>
        <w:t>La memoria di un popolo</w:t>
      </w:r>
      <w:r w:rsidR="005247EA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, </w:t>
      </w:r>
      <w:r w:rsidR="005247EA" w:rsidRPr="00922A55">
        <w:rPr>
          <w:rFonts w:ascii="PLAYFAIR DISPLAY REGULAR ROMAN" w:hAnsi="PLAYFAIR DISPLAY REGULAR ROMAN" w:cs="Arial"/>
          <w:i/>
          <w:iCs/>
          <w:color w:val="000000" w:themeColor="text1"/>
          <w:sz w:val="22"/>
          <w:szCs w:val="22"/>
        </w:rPr>
        <w:t>Un’identità multiculturale</w:t>
      </w:r>
      <w:r w:rsidR="005247EA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, </w:t>
      </w:r>
      <w:r w:rsidR="005247EA" w:rsidRPr="00922A55">
        <w:rPr>
          <w:rFonts w:ascii="PLAYFAIR DISPLAY REGULAR ROMAN" w:hAnsi="PLAYFAIR DISPLAY REGULAR ROMAN" w:cs="Arial"/>
          <w:i/>
          <w:iCs/>
          <w:color w:val="000000" w:themeColor="text1"/>
          <w:sz w:val="22"/>
          <w:szCs w:val="22"/>
        </w:rPr>
        <w:t>Le vittime del Potere</w:t>
      </w:r>
      <w:r w:rsidR="005247EA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, </w:t>
      </w:r>
      <w:r w:rsidR="005247EA" w:rsidRPr="00922A55">
        <w:rPr>
          <w:rFonts w:ascii="PLAYFAIR DISPLAY REGULAR ROMAN" w:hAnsi="PLAYFAIR DISPLAY REGULAR ROMAN" w:cs="Arial"/>
          <w:i/>
          <w:iCs/>
          <w:color w:val="000000" w:themeColor="text1"/>
          <w:sz w:val="22"/>
          <w:szCs w:val="22"/>
        </w:rPr>
        <w:t>Il colore della pelle</w:t>
      </w:r>
      <w:r w:rsidR="005247EA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, </w:t>
      </w:r>
      <w:r w:rsidR="005247EA" w:rsidRPr="00922A55">
        <w:rPr>
          <w:rFonts w:ascii="PLAYFAIR DISPLAY REGULAR ROMAN" w:hAnsi="PLAYFAIR DISPLAY REGULAR ROMAN" w:cs="Arial"/>
          <w:i/>
          <w:iCs/>
          <w:color w:val="000000" w:themeColor="text1"/>
          <w:sz w:val="22"/>
          <w:szCs w:val="22"/>
        </w:rPr>
        <w:t>La condizione femminile</w:t>
      </w:r>
      <w:r w:rsidR="005247EA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, </w:t>
      </w:r>
      <w:r w:rsidR="005247EA" w:rsidRPr="00922A55">
        <w:rPr>
          <w:rFonts w:ascii="PLAYFAIR DISPLAY REGULAR ROMAN" w:hAnsi="PLAYFAIR DISPLAY REGULAR ROMAN" w:cs="Arial"/>
          <w:i/>
          <w:iCs/>
          <w:color w:val="000000" w:themeColor="text1"/>
          <w:sz w:val="22"/>
          <w:szCs w:val="22"/>
        </w:rPr>
        <w:t>La tutela dell’ambiente</w:t>
      </w:r>
      <w:r w:rsidR="005247EA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.</w:t>
      </w:r>
    </w:p>
    <w:p w14:paraId="6650D830" w14:textId="77777777" w:rsidR="000B67FF" w:rsidRPr="00922A55" w:rsidRDefault="000B67FF" w:rsidP="000B67FF">
      <w:pPr>
        <w:jc w:val="both"/>
        <w:rPr>
          <w:rFonts w:ascii="PLAYFAIR DISPLAY REGULAR ROMAN" w:hAnsi="PLAYFAIR DISPLAY REGULAR ROMAN" w:cs="Arial"/>
          <w:color w:val="000000" w:themeColor="text1"/>
          <w:sz w:val="22"/>
          <w:szCs w:val="22"/>
        </w:rPr>
      </w:pPr>
    </w:p>
    <w:p w14:paraId="00B3F8DC" w14:textId="6D1CDE7E" w:rsidR="005247EA" w:rsidRPr="00922A55" w:rsidRDefault="005247EA" w:rsidP="005247EA">
      <w:pPr>
        <w:jc w:val="both"/>
        <w:rPr>
          <w:rFonts w:ascii="PLAYFAIR DISPLAY REGULAR ROMAN" w:eastAsia="Calibri" w:hAnsi="PLAYFAIR DISPLAY REGULAR ROMAN" w:cs="Arial"/>
          <w:color w:val="000000" w:themeColor="text1"/>
          <w:sz w:val="22"/>
          <w:szCs w:val="22"/>
        </w:rPr>
      </w:pP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Accanto all</w:t>
      </w:r>
      <w:r w:rsidR="00A4770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e quattro mostre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, parte altrettanto fondativa di </w:t>
      </w:r>
      <w:r w:rsidRPr="00922A55">
        <w:rPr>
          <w:rFonts w:ascii="PLAYFAIR DISPLAY REGULAR ROMAN" w:hAnsi="PLAYFAIR DISPLAY REGULAR ROMAN" w:cs="Arial"/>
          <w:i/>
          <w:iCs/>
          <w:color w:val="000000" w:themeColor="text1"/>
          <w:sz w:val="22"/>
          <w:szCs w:val="22"/>
        </w:rPr>
        <w:t xml:space="preserve">Progetto Genesi 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è </w:t>
      </w:r>
      <w:r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l’</w:t>
      </w:r>
      <w:proofErr w:type="spellStart"/>
      <w:r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attivita</w:t>
      </w:r>
      <w:proofErr w:type="spellEnd"/>
      <w:r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̀</w:t>
      </w:r>
      <w:r w:rsidR="00A4770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</w:t>
      </w:r>
      <w:r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educativa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, distribuita in un ricco programma di </w:t>
      </w:r>
      <w:r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visite guidate e workshop, inclusivi e partecipativi, in presenza nelle sedi espositive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, destinati a bambini, ragazzi e adulti. Il programma educativo include anche un </w:t>
      </w:r>
      <w:r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public </w:t>
      </w:r>
      <w:proofErr w:type="spellStart"/>
      <w:r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program</w:t>
      </w:r>
      <w:proofErr w:type="spellEnd"/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realizzato in collaborazione con </w:t>
      </w:r>
      <w:r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Università Cattolica del Sacro Cuore, </w:t>
      </w:r>
      <w:r w:rsidR="00642586" w:rsidRPr="00642586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FAI – Fondo per l’Ambiente Italiano</w:t>
      </w:r>
      <w:r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, Fondazione </w:t>
      </w:r>
      <w:proofErr w:type="spellStart"/>
      <w:r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Gariwo</w:t>
      </w:r>
      <w:proofErr w:type="spellEnd"/>
      <w:r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, la foresta dei Giusti, e RFK Italia - Robert F. Kennedy Human </w:t>
      </w:r>
      <w:proofErr w:type="spellStart"/>
      <w:r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Rights</w:t>
      </w:r>
      <w:proofErr w:type="spellEnd"/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. </w:t>
      </w:r>
      <w:r w:rsidRPr="00922A55">
        <w:rPr>
          <w:rFonts w:ascii="PLAYFAIR DISPLAY REGULAR ROMAN" w:eastAsia="Calibri" w:hAnsi="PLAYFAIR DISPLAY REGULAR ROMAN" w:cs="Arial"/>
          <w:color w:val="000000" w:themeColor="text1"/>
          <w:sz w:val="22"/>
          <w:szCs w:val="22"/>
        </w:rPr>
        <w:t xml:space="preserve">Le date del programma educativo e del public </w:t>
      </w:r>
      <w:proofErr w:type="spellStart"/>
      <w:r w:rsidRPr="00922A55">
        <w:rPr>
          <w:rFonts w:ascii="PLAYFAIR DISPLAY REGULAR ROMAN" w:eastAsia="Calibri" w:hAnsi="PLAYFAIR DISPLAY REGULAR ROMAN" w:cs="Arial"/>
          <w:color w:val="000000" w:themeColor="text1"/>
          <w:sz w:val="22"/>
          <w:szCs w:val="22"/>
        </w:rPr>
        <w:t>program</w:t>
      </w:r>
      <w:proofErr w:type="spellEnd"/>
      <w:r w:rsidRPr="00922A55">
        <w:rPr>
          <w:rFonts w:ascii="PLAYFAIR DISPLAY REGULAR ROMAN" w:eastAsia="Calibri" w:hAnsi="PLAYFAIR DISPLAY REGULAR ROMAN" w:cs="Arial"/>
          <w:color w:val="000000" w:themeColor="text1"/>
          <w:sz w:val="22"/>
          <w:szCs w:val="22"/>
        </w:rPr>
        <w:t xml:space="preserve"> saranno comunicate nel corso </w:t>
      </w:r>
      <w:r w:rsidR="00EE66F4">
        <w:rPr>
          <w:rFonts w:ascii="PLAYFAIR DISPLAY REGULAR ROMAN" w:eastAsia="Calibri" w:hAnsi="PLAYFAIR DISPLAY REGULAR ROMAN" w:cs="Arial"/>
          <w:color w:val="000000" w:themeColor="text1"/>
          <w:sz w:val="22"/>
          <w:szCs w:val="22"/>
        </w:rPr>
        <w:t xml:space="preserve">di </w:t>
      </w:r>
      <w:r w:rsidRPr="00EE66F4">
        <w:rPr>
          <w:rFonts w:ascii="PLAYFAIR DISPLAY REGULAR ROMAN" w:eastAsia="Calibri" w:hAnsi="PLAYFAIR DISPLAY REGULAR ROMAN" w:cs="Arial"/>
          <w:i/>
          <w:iCs/>
          <w:color w:val="000000" w:themeColor="text1"/>
          <w:sz w:val="22"/>
          <w:szCs w:val="22"/>
        </w:rPr>
        <w:t>Progetto</w:t>
      </w:r>
      <w:r w:rsidR="00EE66F4" w:rsidRPr="00EE66F4">
        <w:rPr>
          <w:rFonts w:ascii="PLAYFAIR DISPLAY REGULAR ROMAN" w:eastAsia="Calibri" w:hAnsi="PLAYFAIR DISPLAY REGULAR ROMAN" w:cs="Arial"/>
          <w:i/>
          <w:iCs/>
          <w:color w:val="000000" w:themeColor="text1"/>
          <w:sz w:val="22"/>
          <w:szCs w:val="22"/>
        </w:rPr>
        <w:t xml:space="preserve"> Genesi</w:t>
      </w:r>
      <w:r w:rsidRPr="00922A55">
        <w:rPr>
          <w:rFonts w:ascii="PLAYFAIR DISPLAY REGULAR ROMAN" w:eastAsia="Calibri" w:hAnsi="PLAYFAIR DISPLAY REGULAR ROMAN" w:cs="Arial"/>
          <w:color w:val="000000" w:themeColor="text1"/>
          <w:sz w:val="22"/>
          <w:szCs w:val="22"/>
        </w:rPr>
        <w:t xml:space="preserve"> sul sito dell’Associazione.</w:t>
      </w:r>
    </w:p>
    <w:p w14:paraId="1B2C3110" w14:textId="77777777" w:rsidR="00BE1175" w:rsidRPr="00922A55" w:rsidRDefault="00BE1175" w:rsidP="005247EA">
      <w:pPr>
        <w:jc w:val="both"/>
        <w:rPr>
          <w:rFonts w:ascii="PLAYFAIR DISPLAY REGULAR ROMAN" w:hAnsi="PLAYFAIR DISPLAY REGULAR ROMAN" w:cs="Arial"/>
          <w:color w:val="000000" w:themeColor="text1"/>
          <w:sz w:val="22"/>
          <w:szCs w:val="22"/>
        </w:rPr>
      </w:pPr>
    </w:p>
    <w:p w14:paraId="219D3BCC" w14:textId="378A1FB8" w:rsidR="002447F2" w:rsidRDefault="00BE1175" w:rsidP="00BE1175">
      <w:pPr>
        <w:jc w:val="both"/>
        <w:rPr>
          <w:rFonts w:ascii="PLAYFAIR DISPLAY REGULAR ROMAN" w:eastAsia="Calibri" w:hAnsi="PLAYFAIR DISPLAY REGULAR ROMAN" w:cs="Arial"/>
          <w:color w:val="000000" w:themeColor="text1"/>
          <w:sz w:val="22"/>
          <w:szCs w:val="22"/>
        </w:rPr>
      </w:pPr>
      <w:r w:rsidRPr="00922A55">
        <w:rPr>
          <w:rFonts w:ascii="PLAYFAIR DISPLAY REGULAR ROMAN" w:eastAsia="Calibri" w:hAnsi="PLAYFAIR DISPLAY REGULAR ROMAN" w:cs="Arial"/>
          <w:color w:val="000000" w:themeColor="text1"/>
          <w:sz w:val="22"/>
          <w:szCs w:val="22"/>
        </w:rPr>
        <w:t>La terza edizione</w:t>
      </w:r>
      <w:r w:rsidR="002447F2">
        <w:rPr>
          <w:rFonts w:ascii="PLAYFAIR DISPLAY REGULAR ROMAN" w:eastAsia="Calibri" w:hAnsi="PLAYFAIR DISPLAY REGULAR ROMAN" w:cs="Arial"/>
          <w:color w:val="000000" w:themeColor="text1"/>
          <w:sz w:val="22"/>
          <w:szCs w:val="22"/>
        </w:rPr>
        <w:t xml:space="preserve"> di </w:t>
      </w:r>
      <w:r w:rsidR="002447F2">
        <w:rPr>
          <w:rFonts w:ascii="PLAYFAIR DISPLAY REGULAR ROMAN" w:eastAsia="Calibri" w:hAnsi="PLAYFAIR DISPLAY REGULAR ROMAN" w:cs="Arial"/>
          <w:i/>
          <w:iCs/>
          <w:color w:val="000000" w:themeColor="text1"/>
          <w:sz w:val="22"/>
          <w:szCs w:val="22"/>
        </w:rPr>
        <w:t>Progetto Genesi</w:t>
      </w:r>
      <w:r w:rsidRPr="00922A55">
        <w:rPr>
          <w:rFonts w:ascii="PLAYFAIR DISPLAY REGULAR ROMAN" w:eastAsia="Calibri" w:hAnsi="PLAYFAIR DISPLAY REGULAR ROMAN" w:cs="Arial"/>
          <w:i/>
          <w:iCs/>
          <w:color w:val="000000" w:themeColor="text1"/>
          <w:sz w:val="22"/>
          <w:szCs w:val="22"/>
        </w:rPr>
        <w:t xml:space="preserve"> </w:t>
      </w:r>
      <w:r w:rsidRPr="00922A55">
        <w:rPr>
          <w:rFonts w:ascii="PLAYFAIR DISPLAY REGULAR ROMAN" w:eastAsia="Calibri" w:hAnsi="PLAYFAIR DISPLAY REGULAR ROMAN" w:cs="Arial"/>
          <w:color w:val="000000" w:themeColor="text1"/>
          <w:sz w:val="22"/>
          <w:szCs w:val="22"/>
        </w:rPr>
        <w:t xml:space="preserve">gode del </w:t>
      </w:r>
      <w:r w:rsidRPr="002447F2">
        <w:rPr>
          <w:rFonts w:ascii="PLAYFAIR DISPLAY REGULAR ROMAN" w:eastAsia="Calibri" w:hAnsi="PLAYFAIR DISPLAY REGULAR ROMAN" w:cs="Arial"/>
          <w:b/>
          <w:bCs/>
          <w:color w:val="000000" w:themeColor="text1"/>
          <w:sz w:val="22"/>
          <w:szCs w:val="22"/>
        </w:rPr>
        <w:t>patrocinio</w:t>
      </w:r>
      <w:r w:rsidRPr="00922A55">
        <w:rPr>
          <w:rFonts w:ascii="PLAYFAIR DISPLAY REGULAR ROMAN" w:eastAsia="Calibri" w:hAnsi="PLAYFAIR DISPLAY REGULAR ROMAN" w:cs="Arial"/>
          <w:color w:val="000000" w:themeColor="text1"/>
          <w:sz w:val="22"/>
          <w:szCs w:val="22"/>
        </w:rPr>
        <w:t xml:space="preserve"> di </w:t>
      </w:r>
      <w:r w:rsidRPr="00182F44">
        <w:rPr>
          <w:rFonts w:ascii="PLAYFAIR DISPLAY REGULAR ROMAN" w:eastAsia="Calibri" w:hAnsi="PLAYFAIR DISPLAY REGULAR ROMAN" w:cs="Arial"/>
          <w:b/>
          <w:bCs/>
          <w:color w:val="000000" w:themeColor="text1"/>
          <w:sz w:val="22"/>
          <w:szCs w:val="22"/>
        </w:rPr>
        <w:t xml:space="preserve">Rai </w:t>
      </w:r>
      <w:r w:rsidR="009B4442">
        <w:rPr>
          <w:rFonts w:ascii="PLAYFAIR DISPLAY REGULAR ROMAN" w:eastAsia="Calibri" w:hAnsi="PLAYFAIR DISPLAY REGULAR ROMAN" w:cs="Arial"/>
          <w:b/>
          <w:bCs/>
          <w:color w:val="000000" w:themeColor="text1"/>
          <w:sz w:val="22"/>
          <w:szCs w:val="22"/>
        </w:rPr>
        <w:t>P</w:t>
      </w:r>
      <w:r w:rsidRPr="00182F44">
        <w:rPr>
          <w:rFonts w:ascii="PLAYFAIR DISPLAY REGULAR ROMAN" w:eastAsia="Calibri" w:hAnsi="PLAYFAIR DISPLAY REGULAR ROMAN" w:cs="Arial"/>
          <w:b/>
          <w:bCs/>
          <w:color w:val="000000" w:themeColor="text1"/>
          <w:sz w:val="22"/>
          <w:szCs w:val="22"/>
        </w:rPr>
        <w:t>er la Sostenibilità ESG</w:t>
      </w:r>
      <w:r w:rsidRPr="00EE66F4">
        <w:rPr>
          <w:rFonts w:ascii="PLAYFAIR DISPLAY REGULAR ROMAN" w:eastAsia="Calibri" w:hAnsi="PLAYFAIR DISPLAY REGULAR ROMAN" w:cs="Arial"/>
          <w:color w:val="000000" w:themeColor="text1"/>
          <w:sz w:val="22"/>
          <w:szCs w:val="22"/>
        </w:rPr>
        <w:t>,</w:t>
      </w:r>
      <w:r w:rsidRPr="00922A55">
        <w:rPr>
          <w:rFonts w:ascii="PLAYFAIR DISPLAY REGULAR ROMAN" w:eastAsia="Calibri" w:hAnsi="PLAYFAIR DISPLAY REGULAR ROMAN" w:cs="Arial"/>
          <w:color w:val="000000" w:themeColor="text1"/>
          <w:sz w:val="22"/>
          <w:szCs w:val="22"/>
        </w:rPr>
        <w:t xml:space="preserve"> dell’</w:t>
      </w:r>
      <w:r w:rsidRPr="002447F2">
        <w:rPr>
          <w:rFonts w:ascii="PLAYFAIR DISPLAY REGULAR ROMAN" w:eastAsia="Calibri" w:hAnsi="PLAYFAIR DISPLAY REGULAR ROMAN" w:cs="Arial"/>
          <w:b/>
          <w:bCs/>
          <w:color w:val="000000" w:themeColor="text1"/>
          <w:sz w:val="22"/>
          <w:szCs w:val="22"/>
        </w:rPr>
        <w:t>Università Cattolica del Sacro Cuore</w:t>
      </w:r>
      <w:r w:rsidRPr="00922A55">
        <w:rPr>
          <w:rFonts w:ascii="PLAYFAIR DISPLAY REGULAR ROMAN" w:eastAsia="Calibri" w:hAnsi="PLAYFAIR DISPLAY REGULAR ROMAN" w:cs="Arial"/>
          <w:color w:val="000000" w:themeColor="text1"/>
          <w:sz w:val="22"/>
          <w:szCs w:val="22"/>
        </w:rPr>
        <w:t xml:space="preserve">, del </w:t>
      </w:r>
      <w:r w:rsidRPr="002447F2">
        <w:rPr>
          <w:rFonts w:ascii="PLAYFAIR DISPLAY REGULAR ROMAN" w:eastAsia="Calibri" w:hAnsi="PLAYFAIR DISPLAY REGULAR ROMAN" w:cs="Arial"/>
          <w:b/>
          <w:bCs/>
          <w:color w:val="000000" w:themeColor="text1"/>
          <w:sz w:val="22"/>
          <w:szCs w:val="22"/>
        </w:rPr>
        <w:t xml:space="preserve">FAI </w:t>
      </w:r>
      <w:r w:rsidR="00EE66F4">
        <w:rPr>
          <w:rFonts w:ascii="PLAYFAIR DISPLAY REGULAR ROMAN" w:eastAsia="Calibri" w:hAnsi="PLAYFAIR DISPLAY REGULAR ROMAN" w:cs="Arial"/>
          <w:b/>
          <w:bCs/>
          <w:color w:val="000000" w:themeColor="text1"/>
          <w:sz w:val="22"/>
          <w:szCs w:val="22"/>
        </w:rPr>
        <w:t>Ponte tra Culture</w:t>
      </w:r>
      <w:r w:rsidRPr="00922A55">
        <w:rPr>
          <w:rFonts w:ascii="PLAYFAIR DISPLAY REGULAR ROMAN" w:eastAsia="Calibri" w:hAnsi="PLAYFAIR DISPLAY REGULAR ROMAN" w:cs="Arial"/>
          <w:color w:val="000000" w:themeColor="text1"/>
          <w:sz w:val="22"/>
          <w:szCs w:val="22"/>
        </w:rPr>
        <w:t xml:space="preserve">, della </w:t>
      </w:r>
      <w:r w:rsidRPr="002447F2">
        <w:rPr>
          <w:rFonts w:ascii="PLAYFAIR DISPLAY REGULAR ROMAN" w:eastAsia="Calibri" w:hAnsi="PLAYFAIR DISPLAY REGULAR ROMAN" w:cs="Arial"/>
          <w:b/>
          <w:bCs/>
          <w:color w:val="000000" w:themeColor="text1"/>
          <w:sz w:val="22"/>
          <w:szCs w:val="22"/>
        </w:rPr>
        <w:t xml:space="preserve">Fondazione </w:t>
      </w:r>
      <w:proofErr w:type="spellStart"/>
      <w:r w:rsidRPr="002447F2">
        <w:rPr>
          <w:rFonts w:ascii="PLAYFAIR DISPLAY REGULAR ROMAN" w:eastAsia="Calibri" w:hAnsi="PLAYFAIR DISPLAY REGULAR ROMAN" w:cs="Arial"/>
          <w:b/>
          <w:bCs/>
          <w:color w:val="000000" w:themeColor="text1"/>
          <w:sz w:val="22"/>
          <w:szCs w:val="22"/>
        </w:rPr>
        <w:t>Gariwo</w:t>
      </w:r>
      <w:proofErr w:type="spellEnd"/>
      <w:r w:rsidRPr="002447F2">
        <w:rPr>
          <w:rFonts w:ascii="PLAYFAIR DISPLAY REGULAR ROMAN" w:eastAsia="Calibri" w:hAnsi="PLAYFAIR DISPLAY REGULAR ROMAN" w:cs="Arial"/>
          <w:b/>
          <w:bCs/>
          <w:color w:val="000000" w:themeColor="text1"/>
          <w:sz w:val="22"/>
          <w:szCs w:val="22"/>
        </w:rPr>
        <w:t>, la foresta dei Giusti</w:t>
      </w:r>
      <w:r w:rsidRPr="00922A55">
        <w:rPr>
          <w:rFonts w:ascii="PLAYFAIR DISPLAY REGULAR ROMAN" w:eastAsia="Calibri" w:hAnsi="PLAYFAIR DISPLAY REGULAR ROMAN" w:cs="Arial"/>
          <w:color w:val="000000" w:themeColor="text1"/>
          <w:sz w:val="22"/>
          <w:szCs w:val="22"/>
        </w:rPr>
        <w:t xml:space="preserve">, e di </w:t>
      </w:r>
      <w:r w:rsidRPr="002447F2">
        <w:rPr>
          <w:rFonts w:ascii="PLAYFAIR DISPLAY REGULAR ROMAN" w:eastAsia="Calibri" w:hAnsi="PLAYFAIR DISPLAY REGULAR ROMAN" w:cs="Arial"/>
          <w:b/>
          <w:bCs/>
          <w:color w:val="000000" w:themeColor="text1"/>
          <w:sz w:val="22"/>
          <w:szCs w:val="22"/>
        </w:rPr>
        <w:t xml:space="preserve">RFK Italia - Robert F. Kennedy Human </w:t>
      </w:r>
      <w:proofErr w:type="spellStart"/>
      <w:r w:rsidRPr="002447F2">
        <w:rPr>
          <w:rFonts w:ascii="PLAYFAIR DISPLAY REGULAR ROMAN" w:eastAsia="Calibri" w:hAnsi="PLAYFAIR DISPLAY REGULAR ROMAN" w:cs="Arial"/>
          <w:b/>
          <w:bCs/>
          <w:color w:val="000000" w:themeColor="text1"/>
          <w:sz w:val="22"/>
          <w:szCs w:val="22"/>
        </w:rPr>
        <w:t>Rights</w:t>
      </w:r>
      <w:proofErr w:type="spellEnd"/>
      <w:r w:rsidRPr="00922A55">
        <w:rPr>
          <w:rFonts w:ascii="PLAYFAIR DISPLAY REGULAR ROMAN" w:eastAsia="Calibri" w:hAnsi="PLAYFAIR DISPLAY REGULAR ROMAN" w:cs="Arial"/>
          <w:color w:val="000000" w:themeColor="text1"/>
          <w:sz w:val="22"/>
          <w:szCs w:val="22"/>
        </w:rPr>
        <w:t xml:space="preserve">. </w:t>
      </w:r>
    </w:p>
    <w:p w14:paraId="760ACE7A" w14:textId="77777777" w:rsidR="00EE66F4" w:rsidRDefault="00EE66F4" w:rsidP="00BE1175">
      <w:pPr>
        <w:jc w:val="both"/>
        <w:rPr>
          <w:rFonts w:ascii="PLAYFAIR DISPLAY REGULAR ROMAN" w:eastAsia="Calibri" w:hAnsi="PLAYFAIR DISPLAY REGULAR ROMAN" w:cs="Arial"/>
          <w:color w:val="000000" w:themeColor="text1"/>
          <w:sz w:val="22"/>
          <w:szCs w:val="22"/>
        </w:rPr>
      </w:pPr>
    </w:p>
    <w:p w14:paraId="72196AF2" w14:textId="3DB8479F" w:rsidR="00EE66F4" w:rsidRDefault="00EE66F4" w:rsidP="00BE1175">
      <w:pPr>
        <w:jc w:val="both"/>
        <w:rPr>
          <w:rFonts w:ascii="PLAYFAIR DISPLAY REGULAR ROMAN" w:eastAsia="Calibri" w:hAnsi="PLAYFAIR DISPLAY REGULAR ROMAN" w:cs="Arial"/>
          <w:color w:val="000000" w:themeColor="text1"/>
          <w:sz w:val="22"/>
          <w:szCs w:val="22"/>
        </w:rPr>
      </w:pPr>
      <w:r>
        <w:rPr>
          <w:rFonts w:ascii="PLAYFAIR DISPLAY REGULAR ROMAN" w:eastAsia="Calibri" w:hAnsi="PLAYFAIR DISPLAY REGULAR ROMAN" w:cs="Arial"/>
          <w:color w:val="000000" w:themeColor="text1"/>
          <w:sz w:val="22"/>
          <w:szCs w:val="22"/>
        </w:rPr>
        <w:t xml:space="preserve">Media partner è </w:t>
      </w:r>
      <w:r w:rsidRPr="00EE66F4">
        <w:rPr>
          <w:rFonts w:ascii="PLAYFAIR DISPLAY REGULAR ROMAN" w:eastAsia="Calibri" w:hAnsi="PLAYFAIR DISPLAY REGULAR ROMAN" w:cs="Arial"/>
          <w:b/>
          <w:bCs/>
          <w:color w:val="000000" w:themeColor="text1"/>
          <w:sz w:val="22"/>
          <w:szCs w:val="22"/>
        </w:rPr>
        <w:t>Rai</w:t>
      </w:r>
      <w:r w:rsidR="009B4442">
        <w:rPr>
          <w:rFonts w:ascii="PLAYFAIR DISPLAY REGULAR ROMAN" w:eastAsia="Calibri" w:hAnsi="PLAYFAIR DISPLAY REGULAR ROMAN" w:cs="Arial"/>
          <w:b/>
          <w:bCs/>
          <w:color w:val="000000" w:themeColor="text1"/>
          <w:sz w:val="22"/>
          <w:szCs w:val="22"/>
        </w:rPr>
        <w:t xml:space="preserve"> </w:t>
      </w:r>
      <w:r w:rsidRPr="00EE66F4">
        <w:rPr>
          <w:rFonts w:ascii="PLAYFAIR DISPLAY REGULAR ROMAN" w:eastAsia="Calibri" w:hAnsi="PLAYFAIR DISPLAY REGULAR ROMAN" w:cs="Arial"/>
          <w:b/>
          <w:bCs/>
          <w:color w:val="000000" w:themeColor="text1"/>
          <w:sz w:val="22"/>
          <w:szCs w:val="22"/>
        </w:rPr>
        <w:t>Cultura</w:t>
      </w:r>
      <w:r>
        <w:rPr>
          <w:rFonts w:ascii="PLAYFAIR DISPLAY REGULAR ROMAN" w:eastAsia="Calibri" w:hAnsi="PLAYFAIR DISPLAY REGULAR ROMAN" w:cs="Arial"/>
          <w:color w:val="000000" w:themeColor="text1"/>
          <w:sz w:val="22"/>
          <w:szCs w:val="22"/>
        </w:rPr>
        <w:t>.</w:t>
      </w:r>
    </w:p>
    <w:p w14:paraId="38E3C5A7" w14:textId="77777777" w:rsidR="00480EFF" w:rsidRDefault="00480EFF" w:rsidP="00BE1175">
      <w:pPr>
        <w:jc w:val="both"/>
        <w:rPr>
          <w:rFonts w:ascii="PLAYFAIR DISPLAY REGULAR ROMAN" w:eastAsia="Calibri" w:hAnsi="PLAYFAIR DISPLAY REGULAR ROMAN" w:cs="Arial"/>
          <w:color w:val="000000" w:themeColor="text1"/>
          <w:sz w:val="22"/>
          <w:szCs w:val="22"/>
        </w:rPr>
      </w:pPr>
    </w:p>
    <w:p w14:paraId="62419E3D" w14:textId="31C256CE" w:rsidR="00480EFF" w:rsidRDefault="00480EFF" w:rsidP="00BE1175">
      <w:pPr>
        <w:jc w:val="both"/>
        <w:rPr>
          <w:rFonts w:ascii="PLAYFAIR DISPLAY REGULAR ROMAN" w:eastAsia="Calibri" w:hAnsi="PLAYFAIR DISPLAY REGULAR ROMAN" w:cs="Arial"/>
          <w:color w:val="000000" w:themeColor="text1"/>
          <w:sz w:val="22"/>
          <w:szCs w:val="22"/>
        </w:rPr>
      </w:pPr>
      <w:r w:rsidRPr="005F2D65">
        <w:rPr>
          <w:rFonts w:ascii="PLAYFAIR DISPLAY REGULAR ROMAN" w:eastAsia="Calibri" w:hAnsi="PLAYFAIR DISPLAY REGULAR ROMAN" w:cs="Arial"/>
          <w:color w:val="000000" w:themeColor="text1"/>
          <w:sz w:val="22"/>
          <w:szCs w:val="22"/>
        </w:rPr>
        <w:t xml:space="preserve">Partner è </w:t>
      </w:r>
      <w:proofErr w:type="spellStart"/>
      <w:r w:rsidRPr="005F2D65">
        <w:rPr>
          <w:rFonts w:ascii="PLAYFAIR DISPLAY REGULAR ROMAN" w:eastAsia="Calibri" w:hAnsi="PLAYFAIR DISPLAY REGULAR ROMAN" w:cs="Arial"/>
          <w:b/>
          <w:bCs/>
          <w:color w:val="000000" w:themeColor="text1"/>
          <w:sz w:val="22"/>
          <w:szCs w:val="22"/>
        </w:rPr>
        <w:t>illycaffé</w:t>
      </w:r>
      <w:proofErr w:type="spellEnd"/>
      <w:r w:rsidRPr="005F2D65">
        <w:rPr>
          <w:rFonts w:ascii="PLAYFAIR DISPLAY REGULAR ROMAN" w:eastAsia="Calibri" w:hAnsi="PLAYFAIR DISPLAY REGULAR ROMAN" w:cs="Arial"/>
          <w:color w:val="000000" w:themeColor="text1"/>
          <w:sz w:val="22"/>
          <w:szCs w:val="22"/>
        </w:rPr>
        <w:t>.</w:t>
      </w:r>
    </w:p>
    <w:p w14:paraId="64B4094F" w14:textId="77777777" w:rsidR="002447F2" w:rsidRDefault="002447F2" w:rsidP="00BE1175">
      <w:pPr>
        <w:jc w:val="both"/>
        <w:rPr>
          <w:rFonts w:ascii="PLAYFAIR DISPLAY REGULAR ROMAN" w:eastAsia="Calibri" w:hAnsi="PLAYFAIR DISPLAY REGULAR ROMAN" w:cs="Arial"/>
          <w:color w:val="000000" w:themeColor="text1"/>
          <w:sz w:val="22"/>
          <w:szCs w:val="22"/>
        </w:rPr>
      </w:pPr>
    </w:p>
    <w:p w14:paraId="431F0261" w14:textId="758EBAAF" w:rsidR="00EE66F4" w:rsidRDefault="00BE1175" w:rsidP="00BE1175">
      <w:pPr>
        <w:jc w:val="both"/>
        <w:rPr>
          <w:rFonts w:ascii="PLAYFAIR DISPLAY REGULAR ROMAN" w:hAnsi="PLAYFAIR DISPLAY REGULAR ROMAN" w:cs="Arial"/>
          <w:color w:val="000000" w:themeColor="text1"/>
          <w:sz w:val="22"/>
          <w:szCs w:val="22"/>
        </w:rPr>
      </w:pPr>
      <w:proofErr w:type="spellStart"/>
      <w:r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Main</w:t>
      </w:r>
      <w:proofErr w:type="spellEnd"/>
      <w:r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sponsor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sono </w:t>
      </w:r>
      <w:r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Eni</w:t>
      </w:r>
      <w:r w:rsidR="00EE66F4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, Intesa Sanpaolo</w:t>
      </w:r>
      <w:r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e </w:t>
      </w:r>
      <w:r w:rsidR="00EA387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Gens</w:t>
      </w:r>
      <w:r w:rsidR="00EE66F4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. </w:t>
      </w:r>
    </w:p>
    <w:p w14:paraId="18CF8DBA" w14:textId="77777777" w:rsidR="00EE66F4" w:rsidRDefault="00EE66F4" w:rsidP="00BE1175">
      <w:pPr>
        <w:jc w:val="both"/>
        <w:rPr>
          <w:rFonts w:ascii="PLAYFAIR DISPLAY REGULAR ROMAN" w:hAnsi="PLAYFAIR DISPLAY REGULAR ROMAN" w:cs="Arial"/>
          <w:color w:val="000000" w:themeColor="text1"/>
          <w:sz w:val="22"/>
          <w:szCs w:val="22"/>
        </w:rPr>
      </w:pPr>
    </w:p>
    <w:p w14:paraId="68A9638D" w14:textId="0F319458" w:rsidR="00BE1175" w:rsidRPr="00986DB4" w:rsidRDefault="00EE66F4" w:rsidP="00BE1175">
      <w:pPr>
        <w:jc w:val="both"/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</w:pPr>
      <w:r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L</w:t>
      </w:r>
      <w:r w:rsidR="00BE1175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a </w:t>
      </w:r>
      <w:r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tappa a</w:t>
      </w:r>
      <w:r w:rsidR="00BE1175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</w:t>
      </w:r>
      <w:r w:rsidR="00986DB4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Gubbio</w:t>
      </w:r>
      <w:r w:rsidR="00BE1175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</w:t>
      </w:r>
      <w:r w:rsidR="00A87726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è realizzata con il sostegno di</w:t>
      </w:r>
      <w:r w:rsidR="00BE1175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Fondazione Perugia</w:t>
      </w:r>
      <w:r w:rsidR="00BE1175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, la </w:t>
      </w:r>
      <w:r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tappa</w:t>
      </w:r>
      <w:r w:rsidR="00BE1175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</w:t>
      </w:r>
      <w:r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a</w:t>
      </w:r>
      <w:r w:rsidR="00BE1175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Pavia </w:t>
      </w:r>
      <w:r w:rsidR="00A87726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gode </w:t>
      </w:r>
      <w:r w:rsidR="00BE1175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del </w:t>
      </w:r>
      <w:r w:rsidR="00BE1175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contributo di Fondazione Banca del Monte di Lombardia</w:t>
      </w:r>
      <w:r w:rsidR="00BE1175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, la tappa </w:t>
      </w:r>
      <w:r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a </w:t>
      </w:r>
      <w:r w:rsidR="00BE1175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Torino </w:t>
      </w:r>
      <w:r w:rsidR="00A87726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gode </w:t>
      </w:r>
      <w:r w:rsidR="00BE1175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de</w:t>
      </w:r>
      <w:r w:rsidR="00496D58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l</w:t>
      </w:r>
      <w:r w:rsidR="00BE1175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</w:t>
      </w:r>
      <w:r w:rsidR="00BE1175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contribut</w:t>
      </w:r>
      <w:r w:rsidR="00496D58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o</w:t>
      </w:r>
      <w:r w:rsidR="00BE1175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 della Fondazione Pirelli</w:t>
      </w:r>
      <w:r w:rsidR="00BE1175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, e la tappa </w:t>
      </w:r>
      <w:r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a </w:t>
      </w:r>
      <w:r w:rsidR="00BE1175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Cesano Maderno </w:t>
      </w:r>
      <w:r w:rsidR="00A87726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gode </w:t>
      </w:r>
      <w:r w:rsidR="00BE1175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del contributo di </w:t>
      </w:r>
      <w:proofErr w:type="spellStart"/>
      <w:r w:rsidR="00BE1175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Br</w:t>
      </w:r>
      <w:r w:rsidR="002447F2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a</w:t>
      </w:r>
      <w:r w:rsidR="00BE1175" w:rsidRPr="002447F2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ndart</w:t>
      </w:r>
      <w:proofErr w:type="spellEnd"/>
      <w:r w:rsidR="00BE1175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. </w:t>
      </w:r>
    </w:p>
    <w:p w14:paraId="135ECFC4" w14:textId="77777777" w:rsidR="005247EA" w:rsidRPr="00922A55" w:rsidRDefault="005247EA" w:rsidP="005247EA">
      <w:pPr>
        <w:jc w:val="both"/>
        <w:rPr>
          <w:rFonts w:ascii="PLAYFAIR DISPLAY REGULAR ROMAN" w:eastAsia="Calibri" w:hAnsi="PLAYFAIR DISPLAY REGULAR ROMAN" w:cs="Arial"/>
          <w:color w:val="000000" w:themeColor="text1"/>
          <w:sz w:val="22"/>
          <w:szCs w:val="22"/>
        </w:rPr>
      </w:pPr>
    </w:p>
    <w:p w14:paraId="36A9AA3C" w14:textId="7E823DB7" w:rsidR="005247EA" w:rsidRPr="00922A55" w:rsidRDefault="005247EA" w:rsidP="005247EA">
      <w:pPr>
        <w:jc w:val="both"/>
        <w:rPr>
          <w:rFonts w:ascii="PLAYFAIR DISPLAY REGULAR ROMAN" w:hAnsi="PLAYFAIR DISPLAY REGULAR ROMAN" w:cs="Arial"/>
          <w:color w:val="000000" w:themeColor="text1"/>
          <w:sz w:val="22"/>
          <w:szCs w:val="22"/>
        </w:rPr>
      </w:pP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La </w:t>
      </w:r>
      <w:r w:rsidR="00BE1175"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>terza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edizione di </w:t>
      </w:r>
      <w:r w:rsidRPr="00922A55">
        <w:rPr>
          <w:rFonts w:ascii="PLAYFAIR DISPLAY REGULAR ROMAN" w:hAnsi="PLAYFAIR DISPLAY REGULAR ROMAN" w:cs="Arial"/>
          <w:i/>
          <w:iCs/>
          <w:color w:val="000000" w:themeColor="text1"/>
          <w:sz w:val="22"/>
          <w:szCs w:val="22"/>
        </w:rPr>
        <w:t>Progetto Genesi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 è accompagnata da un </w:t>
      </w:r>
      <w:r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catalogo bilingue (italiano e inglese) dal titolo “Progetto Genesi. Arte e Diritti Umani. </w:t>
      </w:r>
      <w:r w:rsidR="00BE1175"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3</w:t>
      </w:r>
      <w:r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  <w:vertAlign w:val="superscript"/>
        </w:rPr>
        <w:t xml:space="preserve">a </w:t>
      </w:r>
      <w:r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 xml:space="preserve">edizione” 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edito da Silvana Editoriale e curato da </w:t>
      </w:r>
      <w:r w:rsidRPr="00922A55">
        <w:rPr>
          <w:rFonts w:ascii="PLAYFAIR DISPLAY REGULAR ROMAN" w:hAnsi="PLAYFAIR DISPLAY REGULAR ROMAN" w:cs="Arial"/>
          <w:b/>
          <w:bCs/>
          <w:color w:val="000000" w:themeColor="text1"/>
          <w:sz w:val="22"/>
          <w:szCs w:val="22"/>
        </w:rPr>
        <w:t>Ilaria Bernardi</w:t>
      </w:r>
      <w:r w:rsidRPr="00922A55">
        <w:rPr>
          <w:rFonts w:ascii="PLAYFAIR DISPLAY REGULAR ROMAN" w:hAnsi="PLAYFAIR DISPLAY REGULAR ROMAN" w:cs="Arial"/>
          <w:color w:val="000000" w:themeColor="text1"/>
          <w:sz w:val="22"/>
          <w:szCs w:val="22"/>
        </w:rPr>
        <w:t xml:space="preserve">. </w:t>
      </w:r>
    </w:p>
    <w:p w14:paraId="49D78492" w14:textId="77777777" w:rsidR="009F415A" w:rsidRPr="00B819C8" w:rsidRDefault="009F415A" w:rsidP="009F415A">
      <w:pPr>
        <w:pBdr>
          <w:bottom w:val="single" w:sz="12" w:space="1" w:color="auto"/>
        </w:pBdr>
        <w:jc w:val="both"/>
        <w:rPr>
          <w:rFonts w:ascii="PLAYFAIR DISPLAY REGULAR ROMAN" w:eastAsia="Calibri" w:hAnsi="PLAYFAIR DISPLAY REGULAR ROMAN" w:cs="Arial"/>
          <w:b/>
          <w:bCs/>
          <w:color w:val="000000" w:themeColor="text1"/>
          <w:sz w:val="22"/>
          <w:szCs w:val="22"/>
        </w:rPr>
      </w:pPr>
    </w:p>
    <w:p w14:paraId="770F1340" w14:textId="77777777" w:rsidR="009F415A" w:rsidRPr="00B819C8" w:rsidRDefault="009F415A" w:rsidP="00313F15">
      <w:pPr>
        <w:jc w:val="both"/>
        <w:rPr>
          <w:rFonts w:ascii="PLAYFAIR DISPLAY REGULAR ROMAN" w:hAnsi="PLAYFAIR DISPLAY REGULAR ROMAN" w:cs="Arial"/>
          <w:color w:val="000000" w:themeColor="text1"/>
          <w:sz w:val="22"/>
          <w:szCs w:val="22"/>
        </w:rPr>
      </w:pPr>
    </w:p>
    <w:p w14:paraId="412A63FA" w14:textId="3531C77A" w:rsidR="00313F15" w:rsidRPr="00B819C8" w:rsidRDefault="00313F15" w:rsidP="00313F15">
      <w:pPr>
        <w:jc w:val="both"/>
        <w:rPr>
          <w:rFonts w:ascii="PLAYFAIR DISPLAY REGULAR ROMAN" w:hAnsi="PLAYFAIR DISPLAY REGULAR ROMAN" w:cs="Arial"/>
          <w:color w:val="000000" w:themeColor="text1"/>
          <w:sz w:val="20"/>
          <w:szCs w:val="20"/>
        </w:rPr>
      </w:pPr>
      <w:r w:rsidRPr="00B819C8">
        <w:rPr>
          <w:rFonts w:ascii="PLAYFAIR DISPLAY REGULAR ROMAN" w:hAnsi="PLAYFAIR DISPLAY REGULAR ROMAN" w:cs="Arial"/>
          <w:b/>
          <w:bCs/>
          <w:color w:val="000000" w:themeColor="text1"/>
          <w:sz w:val="20"/>
          <w:szCs w:val="20"/>
        </w:rPr>
        <w:t xml:space="preserve">Associazione Genesi </w:t>
      </w:r>
    </w:p>
    <w:p w14:paraId="124A433E" w14:textId="77777777" w:rsidR="00313F15" w:rsidRPr="00B819C8" w:rsidRDefault="00313F15" w:rsidP="00313F15">
      <w:pPr>
        <w:jc w:val="both"/>
        <w:rPr>
          <w:rFonts w:ascii="PLAYFAIR DISPLAY REGULAR ROMAN" w:hAnsi="PLAYFAIR DISPLAY REGULAR ROMAN" w:cs="Arial"/>
          <w:color w:val="000000" w:themeColor="text1"/>
          <w:sz w:val="20"/>
          <w:szCs w:val="20"/>
        </w:rPr>
      </w:pPr>
      <w:r w:rsidRPr="00B819C8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 xml:space="preserve">associazionegenesi.it | info@associazionegenesi.it Instagram | Facebook | YouTube </w:t>
      </w:r>
    </w:p>
    <w:p w14:paraId="2C41EC43" w14:textId="77777777" w:rsidR="00752CEF" w:rsidRPr="00B819C8" w:rsidRDefault="00752CEF" w:rsidP="00752CEF">
      <w:pPr>
        <w:pBdr>
          <w:bottom w:val="single" w:sz="12" w:space="1" w:color="auto"/>
        </w:pBdr>
        <w:jc w:val="both"/>
        <w:rPr>
          <w:rFonts w:ascii="PLAYFAIR DISPLAY REGULAR ROMAN" w:eastAsia="Calibri" w:hAnsi="PLAYFAIR DISPLAY REGULAR ROMAN" w:cs="Arial"/>
          <w:b/>
          <w:bCs/>
          <w:color w:val="000000" w:themeColor="text1"/>
          <w:sz w:val="22"/>
          <w:szCs w:val="22"/>
        </w:rPr>
      </w:pPr>
    </w:p>
    <w:p w14:paraId="178A88B2" w14:textId="77777777" w:rsidR="002447F2" w:rsidRDefault="0002259A" w:rsidP="002447F2">
      <w:pPr>
        <w:pStyle w:val="NormaleWeb"/>
        <w:spacing w:after="0" w:afterAutospacing="0"/>
        <w:rPr>
          <w:rFonts w:ascii="PlayfairDisplay" w:hAnsi="PlayfairDisplay"/>
          <w:sz w:val="20"/>
          <w:szCs w:val="20"/>
        </w:rPr>
      </w:pPr>
      <w:r w:rsidRPr="00B819C8">
        <w:rPr>
          <w:rFonts w:ascii="PLAYFAIR DISPLAY REGULAR ROMAN" w:hAnsi="PLAYFAIR DISPLAY REGULAR ROMAN" w:cs="Arial"/>
          <w:b/>
          <w:bCs/>
          <w:color w:val="000000" w:themeColor="text1"/>
          <w:sz w:val="20"/>
          <w:szCs w:val="20"/>
        </w:rPr>
        <w:t xml:space="preserve">SCARICA LA CARTELLA STAMPA </w:t>
      </w:r>
      <w:r w:rsidRPr="00D160C8">
        <w:rPr>
          <w:rFonts w:ascii="PLAYFAIR DISPLAY REGULAR ROMAN" w:hAnsi="PLAYFAIR DISPLAY REGULAR ROMAN" w:cs="Arial"/>
          <w:b/>
          <w:bCs/>
          <w:color w:val="000000" w:themeColor="text1"/>
          <w:sz w:val="20"/>
          <w:szCs w:val="20"/>
        </w:rPr>
        <w:t xml:space="preserve">&gt; </w:t>
      </w:r>
    </w:p>
    <w:p w14:paraId="4A09C4D6" w14:textId="65E25F42" w:rsidR="00445709" w:rsidRDefault="00445709" w:rsidP="00313F15">
      <w:pPr>
        <w:jc w:val="both"/>
        <w:rPr>
          <w:rFonts w:ascii="PlayfairDisplay" w:hAnsi="PlayfairDisplay"/>
          <w:sz w:val="20"/>
          <w:szCs w:val="20"/>
          <w:u w:color="000000"/>
        </w:rPr>
      </w:pPr>
      <w:r w:rsidRPr="00445709">
        <w:rPr>
          <w:rFonts w:ascii="PlayfairDisplay" w:hAnsi="PlayfairDisplay"/>
          <w:sz w:val="20"/>
          <w:szCs w:val="20"/>
          <w:u w:color="000000"/>
        </w:rPr>
        <w:t>https://drive.google.com/drive/folders/1VasfprR6tOBvtMObG_vT02fwjV-tCRMN?usp=sharing</w:t>
      </w:r>
      <w:r>
        <w:rPr>
          <w:rFonts w:ascii="PlayfairDisplay" w:hAnsi="PlayfairDisplay"/>
          <w:sz w:val="20"/>
          <w:szCs w:val="20"/>
          <w:u w:color="000000"/>
        </w:rPr>
        <w:t xml:space="preserve">  </w:t>
      </w:r>
    </w:p>
    <w:p w14:paraId="3A5ED5A9" w14:textId="77777777" w:rsidR="00445709" w:rsidRDefault="00445709" w:rsidP="00313F15">
      <w:pPr>
        <w:jc w:val="both"/>
        <w:rPr>
          <w:rFonts w:ascii="PlayfairDisplay" w:hAnsi="PlayfairDisplay"/>
          <w:sz w:val="20"/>
          <w:szCs w:val="20"/>
          <w:u w:color="000000"/>
        </w:rPr>
      </w:pPr>
    </w:p>
    <w:p w14:paraId="0407B50E" w14:textId="73D12AAB" w:rsidR="00EF6424" w:rsidRDefault="00313F15" w:rsidP="00313F15">
      <w:pPr>
        <w:jc w:val="both"/>
        <w:rPr>
          <w:rFonts w:ascii="PLAYFAIR DISPLAY REGULAR ROMAN" w:hAnsi="PLAYFAIR DISPLAY REGULAR ROMAN" w:cs="Arial"/>
          <w:b/>
          <w:bCs/>
          <w:color w:val="000000" w:themeColor="text1"/>
          <w:sz w:val="20"/>
          <w:szCs w:val="20"/>
        </w:rPr>
      </w:pPr>
      <w:r w:rsidRPr="00B819C8">
        <w:rPr>
          <w:rFonts w:ascii="PLAYFAIR DISPLAY REGULAR ROMAN" w:hAnsi="PLAYFAIR DISPLAY REGULAR ROMAN" w:cs="Arial"/>
          <w:b/>
          <w:bCs/>
          <w:color w:val="000000" w:themeColor="text1"/>
          <w:sz w:val="20"/>
          <w:szCs w:val="20"/>
        </w:rPr>
        <w:t>CONTATTI PER LA STAMPA</w:t>
      </w:r>
    </w:p>
    <w:p w14:paraId="7524A073" w14:textId="77777777" w:rsidR="00A87726" w:rsidRPr="00A87726" w:rsidRDefault="00A87726" w:rsidP="00A87726">
      <w:pPr>
        <w:jc w:val="both"/>
        <w:rPr>
          <w:rFonts w:ascii="PLAYFAIR DISPLAY REGULAR ROMAN" w:hAnsi="PLAYFAIR DISPLAY REGULAR ROMAN" w:cs="Arial"/>
          <w:color w:val="000000" w:themeColor="text1"/>
          <w:sz w:val="20"/>
          <w:szCs w:val="20"/>
        </w:rPr>
      </w:pPr>
      <w:r w:rsidRPr="00A87726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>STUDIO ESSECI - Sergio Campagnolo</w:t>
      </w:r>
    </w:p>
    <w:p w14:paraId="192C5610" w14:textId="77777777" w:rsidR="00A87726" w:rsidRPr="00A87726" w:rsidRDefault="00A87726" w:rsidP="00A87726">
      <w:pPr>
        <w:jc w:val="both"/>
        <w:rPr>
          <w:rFonts w:ascii="PLAYFAIR DISPLAY REGULAR ROMAN" w:hAnsi="PLAYFAIR DISPLAY REGULAR ROMAN" w:cs="Arial"/>
          <w:color w:val="000000" w:themeColor="text1"/>
          <w:sz w:val="20"/>
          <w:szCs w:val="20"/>
        </w:rPr>
      </w:pPr>
      <w:r w:rsidRPr="00A87726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>Via San Mattia 16, 35121 Padova</w:t>
      </w:r>
    </w:p>
    <w:p w14:paraId="54EE6812" w14:textId="77777777" w:rsidR="00A87726" w:rsidRPr="00A87726" w:rsidRDefault="00A87726" w:rsidP="00A87726">
      <w:pPr>
        <w:jc w:val="both"/>
        <w:rPr>
          <w:rFonts w:ascii="PLAYFAIR DISPLAY REGULAR ROMAN" w:hAnsi="PLAYFAIR DISPLAY REGULAR ROMAN" w:cs="Arial"/>
          <w:color w:val="000000" w:themeColor="text1"/>
          <w:sz w:val="20"/>
          <w:szCs w:val="20"/>
        </w:rPr>
      </w:pPr>
      <w:r w:rsidRPr="00A87726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>Tel. +39.049.663499</w:t>
      </w:r>
    </w:p>
    <w:p w14:paraId="591B6696" w14:textId="5B4B84AA" w:rsidR="00A87726" w:rsidRPr="00A87726" w:rsidRDefault="00A87726" w:rsidP="00A87726">
      <w:pPr>
        <w:jc w:val="both"/>
        <w:rPr>
          <w:rFonts w:ascii="PLAYFAIR DISPLAY REGULAR ROMAN" w:hAnsi="PLAYFAIR DISPLAY REGULAR ROMAN" w:cs="Arial"/>
          <w:b/>
          <w:bCs/>
          <w:color w:val="000000" w:themeColor="text1"/>
          <w:sz w:val="20"/>
          <w:szCs w:val="20"/>
        </w:rPr>
      </w:pPr>
      <w:r w:rsidRPr="00A87726">
        <w:rPr>
          <w:rFonts w:ascii="PLAYFAIR DISPLAY REGULAR ROMAN" w:hAnsi="PLAYFAIR DISPLAY REGULAR ROMAN" w:cs="Arial"/>
          <w:b/>
          <w:bCs/>
          <w:color w:val="000000" w:themeColor="text1"/>
          <w:sz w:val="20"/>
          <w:szCs w:val="20"/>
        </w:rPr>
        <w:t>Simone Raddi: simone@studioesseci.net</w:t>
      </w:r>
    </w:p>
    <w:p w14:paraId="1B4C623A" w14:textId="30669C41" w:rsidR="00A87726" w:rsidRDefault="008514A2" w:rsidP="00A87726">
      <w:pPr>
        <w:jc w:val="both"/>
        <w:rPr>
          <w:rFonts w:ascii="PLAYFAIR DISPLAY REGULAR ROMAN" w:hAnsi="PLAYFAIR DISPLAY REGULAR ROMAN" w:cs="Arial"/>
          <w:color w:val="000000" w:themeColor="text1"/>
          <w:sz w:val="20"/>
          <w:szCs w:val="20"/>
        </w:rPr>
      </w:pPr>
      <w:hyperlink r:id="rId9" w:history="1">
        <w:r w:rsidR="00A87726" w:rsidRPr="00C338B3">
          <w:rPr>
            <w:rStyle w:val="Collegamentoipertestuale"/>
            <w:rFonts w:ascii="PLAYFAIR DISPLAY REGULAR ROMAN" w:hAnsi="PLAYFAIR DISPLAY REGULAR ROMAN" w:cs="Arial"/>
            <w:sz w:val="20"/>
            <w:szCs w:val="20"/>
          </w:rPr>
          <w:t>www.studioesseci.net</w:t>
        </w:r>
      </w:hyperlink>
    </w:p>
    <w:p w14:paraId="2704CAC5" w14:textId="77777777" w:rsidR="00A87726" w:rsidRPr="00A87726" w:rsidRDefault="00A87726" w:rsidP="00A87726">
      <w:pPr>
        <w:jc w:val="both"/>
        <w:rPr>
          <w:rFonts w:ascii="PLAYFAIR DISPLAY REGULAR ROMAN" w:hAnsi="PLAYFAIR DISPLAY REGULAR ROMAN" w:cs="Arial"/>
          <w:color w:val="000000" w:themeColor="text1"/>
          <w:sz w:val="20"/>
          <w:szCs w:val="20"/>
        </w:rPr>
      </w:pPr>
    </w:p>
    <w:p w14:paraId="18A3B546" w14:textId="77777777" w:rsidR="00BE74AD" w:rsidRPr="00BE74AD" w:rsidRDefault="00BE74AD" w:rsidP="00BE74AD">
      <w:pPr>
        <w:jc w:val="both"/>
        <w:rPr>
          <w:rFonts w:ascii="PLAYFAIR DISPLAY REGULAR ROMAN" w:hAnsi="PLAYFAIR DISPLAY REGULAR ROMAN" w:cs="Arial"/>
          <w:b/>
          <w:bCs/>
          <w:color w:val="000000" w:themeColor="text1"/>
          <w:sz w:val="20"/>
          <w:szCs w:val="20"/>
        </w:rPr>
      </w:pPr>
      <w:r w:rsidRPr="00BE74AD">
        <w:rPr>
          <w:rFonts w:ascii="PLAYFAIR DISPLAY REGULAR ROMAN" w:hAnsi="PLAYFAIR DISPLAY REGULAR ROMAN" w:cs="Arial"/>
          <w:b/>
          <w:bCs/>
          <w:color w:val="000000" w:themeColor="text1"/>
          <w:sz w:val="20"/>
          <w:szCs w:val="20"/>
        </w:rPr>
        <w:t xml:space="preserve">Ufficio stampa Associazione Genesi: </w:t>
      </w:r>
    </w:p>
    <w:p w14:paraId="36EC906A" w14:textId="3755B91B" w:rsidR="00BE74AD" w:rsidRDefault="008514A2" w:rsidP="00BE74AD">
      <w:pPr>
        <w:jc w:val="both"/>
        <w:rPr>
          <w:rFonts w:ascii="PLAYFAIR DISPLAY REGULAR ROMAN" w:hAnsi="PLAYFAIR DISPLAY REGULAR ROMAN" w:cs="Arial"/>
          <w:color w:val="000000" w:themeColor="text1"/>
          <w:sz w:val="20"/>
          <w:szCs w:val="20"/>
        </w:rPr>
      </w:pPr>
      <w:hyperlink r:id="rId10" w:history="1">
        <w:r w:rsidR="002447F2" w:rsidRPr="00FF6F5A">
          <w:rPr>
            <w:rStyle w:val="Collegamentoipertestuale"/>
            <w:rFonts w:ascii="PLAYFAIR DISPLAY REGULAR ROMAN" w:hAnsi="PLAYFAIR DISPLAY REGULAR ROMAN" w:cs="Arial"/>
            <w:sz w:val="20"/>
            <w:szCs w:val="20"/>
          </w:rPr>
          <w:t>info@associazionegenesi.it</w:t>
        </w:r>
      </w:hyperlink>
      <w:r w:rsidR="00BE74AD" w:rsidRPr="00BE74AD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 xml:space="preserve"> </w:t>
      </w:r>
    </w:p>
    <w:p w14:paraId="2447DE8F" w14:textId="77777777" w:rsidR="00BE74AD" w:rsidRPr="00BE74AD" w:rsidRDefault="00BE74AD" w:rsidP="00BE74AD">
      <w:pPr>
        <w:jc w:val="both"/>
        <w:rPr>
          <w:rFonts w:ascii="PLAYFAIR DISPLAY REGULAR ROMAN" w:hAnsi="PLAYFAIR DISPLAY REGULAR ROMAN" w:cs="Arial"/>
          <w:color w:val="000000" w:themeColor="text1"/>
          <w:sz w:val="10"/>
          <w:szCs w:val="10"/>
        </w:rPr>
      </w:pPr>
    </w:p>
    <w:p w14:paraId="0C0AB8B8" w14:textId="77777777" w:rsidR="00BE74AD" w:rsidRPr="00BE74AD" w:rsidRDefault="00BE74AD" w:rsidP="00BE74AD">
      <w:pPr>
        <w:jc w:val="both"/>
        <w:rPr>
          <w:rFonts w:ascii="PLAYFAIR DISPLAY REGULAR ROMAN" w:hAnsi="PLAYFAIR DISPLAY REGULAR ROMAN" w:cs="Arial"/>
          <w:b/>
          <w:bCs/>
          <w:color w:val="000000" w:themeColor="text1"/>
          <w:sz w:val="20"/>
          <w:szCs w:val="20"/>
        </w:rPr>
      </w:pPr>
      <w:r w:rsidRPr="00BE74AD">
        <w:rPr>
          <w:rFonts w:ascii="PLAYFAIR DISPLAY REGULAR ROMAN" w:hAnsi="PLAYFAIR DISPLAY REGULAR ROMAN" w:cs="Arial"/>
          <w:b/>
          <w:bCs/>
          <w:color w:val="000000" w:themeColor="text1"/>
          <w:sz w:val="20"/>
          <w:szCs w:val="20"/>
        </w:rPr>
        <w:t xml:space="preserve">Ufficio stampa Università Cattolica: </w:t>
      </w:r>
    </w:p>
    <w:p w14:paraId="701F91D7" w14:textId="48907982" w:rsidR="00BE74AD" w:rsidRPr="00BE74AD" w:rsidRDefault="00BE74AD" w:rsidP="00BE74AD">
      <w:pPr>
        <w:jc w:val="both"/>
        <w:rPr>
          <w:rFonts w:ascii="PLAYFAIR DISPLAY REGULAR ROMAN" w:hAnsi="PLAYFAIR DISPLAY REGULAR ROMAN" w:cs="Arial"/>
          <w:color w:val="000000" w:themeColor="text1"/>
          <w:sz w:val="20"/>
          <w:szCs w:val="20"/>
        </w:rPr>
      </w:pPr>
      <w:r w:rsidRPr="00BE74AD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 xml:space="preserve">Nicola </w:t>
      </w:r>
      <w:proofErr w:type="spellStart"/>
      <w:r w:rsidRPr="00BE74AD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>Cerbino</w:t>
      </w:r>
      <w:proofErr w:type="spellEnd"/>
      <w:r w:rsidRPr="00BE74AD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 xml:space="preserve">: </w:t>
      </w:r>
      <w:hyperlink r:id="rId11" w:history="1">
        <w:r w:rsidRPr="00BE74AD">
          <w:rPr>
            <w:rStyle w:val="Collegamentoipertestuale"/>
            <w:rFonts w:ascii="PLAYFAIR DISPLAY REGULAR ROMAN" w:hAnsi="PLAYFAIR DISPLAY REGULAR ROMAN" w:cs="Arial"/>
            <w:sz w:val="20"/>
            <w:szCs w:val="20"/>
          </w:rPr>
          <w:t>Nicola.Cerbino@unicatt.it</w:t>
        </w:r>
      </w:hyperlink>
      <w:r w:rsidR="00D25021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 xml:space="preserve">; </w:t>
      </w:r>
      <w:r w:rsidRPr="00BE74AD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 xml:space="preserve">Katia Biondi: </w:t>
      </w:r>
      <w:hyperlink r:id="rId12" w:history="1">
        <w:r w:rsidRPr="00BE74AD">
          <w:rPr>
            <w:rStyle w:val="Collegamentoipertestuale"/>
            <w:rFonts w:ascii="PLAYFAIR DISPLAY REGULAR ROMAN" w:hAnsi="PLAYFAIR DISPLAY REGULAR ROMAN" w:cs="Arial"/>
            <w:sz w:val="20"/>
            <w:szCs w:val="20"/>
          </w:rPr>
          <w:t>katia.biondi@unicatt.it</w:t>
        </w:r>
      </w:hyperlink>
    </w:p>
    <w:p w14:paraId="68C78C2C" w14:textId="77777777" w:rsidR="00BE74AD" w:rsidRPr="00BE74AD" w:rsidRDefault="00BE74AD" w:rsidP="00BE74AD">
      <w:pPr>
        <w:jc w:val="both"/>
        <w:rPr>
          <w:rFonts w:ascii="PLAYFAIR DISPLAY REGULAR ROMAN" w:hAnsi="PLAYFAIR DISPLAY REGULAR ROMAN" w:cs="Arial"/>
          <w:b/>
          <w:bCs/>
          <w:color w:val="000000" w:themeColor="text1"/>
          <w:sz w:val="10"/>
          <w:szCs w:val="10"/>
        </w:rPr>
      </w:pPr>
    </w:p>
    <w:p w14:paraId="7A770C96" w14:textId="51CD0417" w:rsidR="00BE74AD" w:rsidRPr="00BE74AD" w:rsidRDefault="00BE74AD" w:rsidP="00BE74AD">
      <w:pPr>
        <w:jc w:val="both"/>
        <w:rPr>
          <w:rFonts w:ascii="PLAYFAIR DISPLAY REGULAR ROMAN" w:hAnsi="PLAYFAIR DISPLAY REGULAR ROMAN" w:cs="Arial"/>
          <w:b/>
          <w:bCs/>
          <w:color w:val="000000" w:themeColor="text1"/>
          <w:sz w:val="20"/>
          <w:szCs w:val="20"/>
        </w:rPr>
      </w:pPr>
      <w:r w:rsidRPr="00BE74AD">
        <w:rPr>
          <w:rFonts w:ascii="PLAYFAIR DISPLAY REGULAR ROMAN" w:hAnsi="PLAYFAIR DISPLAY REGULAR ROMAN" w:cs="Arial"/>
          <w:b/>
          <w:bCs/>
          <w:color w:val="000000" w:themeColor="text1"/>
          <w:sz w:val="20"/>
          <w:szCs w:val="20"/>
        </w:rPr>
        <w:t xml:space="preserve">Ufficio stampa </w:t>
      </w:r>
      <w:r w:rsidR="008514A2" w:rsidRPr="008514A2">
        <w:rPr>
          <w:rFonts w:ascii="PLAYFAIR DISPLAY REGULAR ROMAN" w:hAnsi="PLAYFAIR DISPLAY REGULAR ROMAN" w:cs="Arial"/>
          <w:b/>
          <w:bCs/>
          <w:color w:val="000000" w:themeColor="text1"/>
          <w:sz w:val="20"/>
          <w:szCs w:val="20"/>
        </w:rPr>
        <w:t>FAI – Fondo per l’Ambiente Italiano</w:t>
      </w:r>
      <w:bookmarkStart w:id="0" w:name="_GoBack"/>
      <w:bookmarkEnd w:id="0"/>
    </w:p>
    <w:p w14:paraId="325E702C" w14:textId="56856A1F" w:rsidR="00BE74AD" w:rsidRPr="00BE74AD" w:rsidRDefault="00BE74AD" w:rsidP="00BE74AD">
      <w:pPr>
        <w:jc w:val="both"/>
        <w:rPr>
          <w:rFonts w:ascii="PLAYFAIR DISPLAY REGULAR ROMAN" w:hAnsi="PLAYFAIR DISPLAY REGULAR ROMAN" w:cs="Arial"/>
          <w:color w:val="000000" w:themeColor="text1"/>
          <w:sz w:val="20"/>
          <w:szCs w:val="20"/>
        </w:rPr>
      </w:pPr>
      <w:r w:rsidRPr="00BE74AD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 xml:space="preserve">Valeria </w:t>
      </w:r>
      <w:proofErr w:type="spellStart"/>
      <w:r w:rsidRPr="00BE74AD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>Frisolone</w:t>
      </w:r>
      <w:proofErr w:type="spellEnd"/>
      <w:r w:rsidRPr="00BE74AD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 xml:space="preserve">: </w:t>
      </w:r>
      <w:hyperlink r:id="rId13" w:history="1">
        <w:r w:rsidR="0002259A" w:rsidRPr="00242F32">
          <w:rPr>
            <w:rStyle w:val="Collegamentoipertestuale"/>
            <w:rFonts w:ascii="PLAYFAIR DISPLAY REGULAR ROMAN" w:hAnsi="PLAYFAIR DISPLAY REGULAR ROMAN" w:cs="Arial"/>
            <w:sz w:val="20"/>
            <w:szCs w:val="20"/>
          </w:rPr>
          <w:t>ufficiostampa@fondoambiente.it</w:t>
        </w:r>
      </w:hyperlink>
      <w:r w:rsidR="0002259A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 xml:space="preserve"> </w:t>
      </w:r>
      <w:r w:rsidRPr="00BE74AD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 xml:space="preserve"> </w:t>
      </w:r>
      <w:r w:rsidR="0002259A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 xml:space="preserve"> </w:t>
      </w:r>
    </w:p>
    <w:p w14:paraId="78674545" w14:textId="6C02172E" w:rsidR="00BE74AD" w:rsidRPr="00BE74AD" w:rsidRDefault="00BE74AD" w:rsidP="00313F15">
      <w:pPr>
        <w:jc w:val="both"/>
        <w:rPr>
          <w:rFonts w:ascii="PLAYFAIR DISPLAY REGULAR ROMAN" w:hAnsi="PLAYFAIR DISPLAY REGULAR ROMAN" w:cs="Arial"/>
          <w:b/>
          <w:bCs/>
          <w:color w:val="000000" w:themeColor="text1"/>
          <w:sz w:val="10"/>
          <w:szCs w:val="10"/>
        </w:rPr>
      </w:pPr>
    </w:p>
    <w:p w14:paraId="5E7128D2" w14:textId="6CFF0212" w:rsidR="00BE74AD" w:rsidRDefault="00BE74AD" w:rsidP="00313F15">
      <w:pPr>
        <w:jc w:val="both"/>
        <w:rPr>
          <w:rFonts w:ascii="PLAYFAIR DISPLAY REGULAR ROMAN" w:hAnsi="PLAYFAIR DISPLAY REGULAR ROMAN" w:cs="Arial"/>
          <w:b/>
          <w:bCs/>
          <w:color w:val="000000" w:themeColor="text1"/>
          <w:sz w:val="20"/>
          <w:szCs w:val="20"/>
        </w:rPr>
      </w:pPr>
      <w:r w:rsidRPr="00BE74AD">
        <w:rPr>
          <w:rFonts w:ascii="PLAYFAIR DISPLAY REGULAR ROMAN" w:hAnsi="PLAYFAIR DISPLAY REGULAR ROMAN" w:cs="Arial"/>
          <w:b/>
          <w:bCs/>
          <w:color w:val="000000" w:themeColor="text1"/>
          <w:sz w:val="20"/>
          <w:szCs w:val="20"/>
        </w:rPr>
        <w:t xml:space="preserve">Ufficio stampa </w:t>
      </w:r>
      <w:r w:rsidR="00F62620" w:rsidRPr="00F62620">
        <w:rPr>
          <w:rFonts w:ascii="PLAYFAIR DISPLAY REGULAR ROMAN" w:hAnsi="PLAYFAIR DISPLAY REGULAR ROMAN" w:cs="Arial"/>
          <w:b/>
          <w:bCs/>
          <w:color w:val="000000" w:themeColor="text1"/>
          <w:sz w:val="20"/>
          <w:szCs w:val="20"/>
        </w:rPr>
        <w:t xml:space="preserve">Fondazione </w:t>
      </w:r>
      <w:proofErr w:type="spellStart"/>
      <w:r w:rsidR="00F62620" w:rsidRPr="00F62620">
        <w:rPr>
          <w:rFonts w:ascii="PLAYFAIR DISPLAY REGULAR ROMAN" w:hAnsi="PLAYFAIR DISPLAY REGULAR ROMAN" w:cs="Arial"/>
          <w:b/>
          <w:bCs/>
          <w:color w:val="000000" w:themeColor="text1"/>
          <w:sz w:val="20"/>
          <w:szCs w:val="20"/>
        </w:rPr>
        <w:t>Gariwo</w:t>
      </w:r>
      <w:proofErr w:type="spellEnd"/>
      <w:r w:rsidR="00F62620" w:rsidRPr="00F62620">
        <w:rPr>
          <w:rFonts w:ascii="PLAYFAIR DISPLAY REGULAR ROMAN" w:hAnsi="PLAYFAIR DISPLAY REGULAR ROMAN" w:cs="Arial"/>
          <w:b/>
          <w:bCs/>
          <w:color w:val="000000" w:themeColor="text1"/>
          <w:sz w:val="20"/>
          <w:szCs w:val="20"/>
        </w:rPr>
        <w:t>, la foresta dei Giusti</w:t>
      </w:r>
      <w:r w:rsidRPr="00BE74AD">
        <w:rPr>
          <w:rFonts w:ascii="PLAYFAIR DISPLAY REGULAR ROMAN" w:hAnsi="PLAYFAIR DISPLAY REGULAR ROMAN" w:cs="Arial"/>
          <w:b/>
          <w:bCs/>
          <w:color w:val="000000" w:themeColor="text1"/>
          <w:sz w:val="20"/>
          <w:szCs w:val="20"/>
        </w:rPr>
        <w:t>:</w:t>
      </w:r>
      <w:r>
        <w:rPr>
          <w:rFonts w:ascii="PLAYFAIR DISPLAY REGULAR ROMAN" w:hAnsi="PLAYFAIR DISPLAY REGULAR ROMAN" w:cs="Arial"/>
          <w:b/>
          <w:bCs/>
          <w:color w:val="000000" w:themeColor="text1"/>
          <w:sz w:val="20"/>
          <w:szCs w:val="20"/>
        </w:rPr>
        <w:t xml:space="preserve"> </w:t>
      </w:r>
    </w:p>
    <w:p w14:paraId="74B46E10" w14:textId="3EC903B5" w:rsidR="00BE74AD" w:rsidRPr="00BE74AD" w:rsidRDefault="00BE74AD" w:rsidP="00313F15">
      <w:pPr>
        <w:jc w:val="both"/>
        <w:rPr>
          <w:rFonts w:ascii="PLAYFAIR DISPLAY REGULAR ROMAN" w:hAnsi="PLAYFAIR DISPLAY REGULAR ROMAN" w:cs="Arial"/>
          <w:color w:val="000000" w:themeColor="text1"/>
          <w:sz w:val="20"/>
          <w:szCs w:val="20"/>
        </w:rPr>
      </w:pPr>
      <w:r w:rsidRPr="00BE74AD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 xml:space="preserve">Joshua Evangelista: </w:t>
      </w:r>
      <w:hyperlink r:id="rId14" w:history="1">
        <w:r w:rsidR="0002259A" w:rsidRPr="00242F32">
          <w:rPr>
            <w:rStyle w:val="Collegamentoipertestuale"/>
            <w:rFonts w:ascii="PLAYFAIR DISPLAY REGULAR ROMAN" w:hAnsi="PLAYFAIR DISPLAY REGULAR ROMAN" w:cs="Arial"/>
            <w:sz w:val="20"/>
            <w:szCs w:val="20"/>
          </w:rPr>
          <w:t>comunicazione@gariwo.net</w:t>
        </w:r>
      </w:hyperlink>
      <w:r w:rsidR="0002259A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 xml:space="preserve"> </w:t>
      </w:r>
    </w:p>
    <w:p w14:paraId="5DD2FE0D" w14:textId="77777777" w:rsidR="00BE74AD" w:rsidRPr="00BE74AD" w:rsidRDefault="00BE74AD" w:rsidP="00BE74AD">
      <w:pPr>
        <w:jc w:val="both"/>
        <w:rPr>
          <w:rFonts w:ascii="PLAYFAIR DISPLAY REGULAR ROMAN" w:hAnsi="PLAYFAIR DISPLAY REGULAR ROMAN" w:cs="Arial"/>
          <w:b/>
          <w:bCs/>
          <w:color w:val="000000" w:themeColor="text1"/>
          <w:sz w:val="10"/>
          <w:szCs w:val="10"/>
        </w:rPr>
      </w:pPr>
    </w:p>
    <w:p w14:paraId="772A96CF" w14:textId="18B7CA27" w:rsidR="00BE74AD" w:rsidRPr="00BE74AD" w:rsidRDefault="00BE74AD" w:rsidP="00BE74AD">
      <w:pPr>
        <w:jc w:val="both"/>
        <w:rPr>
          <w:rFonts w:ascii="PLAYFAIR DISPLAY REGULAR ROMAN" w:hAnsi="PLAYFAIR DISPLAY REGULAR ROMAN" w:cs="Arial"/>
          <w:b/>
          <w:bCs/>
          <w:color w:val="000000" w:themeColor="text1"/>
          <w:sz w:val="20"/>
          <w:szCs w:val="20"/>
        </w:rPr>
      </w:pPr>
      <w:r w:rsidRPr="00BE74AD">
        <w:rPr>
          <w:rFonts w:ascii="PLAYFAIR DISPLAY REGULAR ROMAN" w:hAnsi="PLAYFAIR DISPLAY REGULAR ROMAN" w:cs="Arial"/>
          <w:b/>
          <w:bCs/>
          <w:color w:val="000000" w:themeColor="text1"/>
          <w:sz w:val="20"/>
          <w:szCs w:val="20"/>
        </w:rPr>
        <w:t xml:space="preserve">Ufficio stampa </w:t>
      </w:r>
      <w:r w:rsidRPr="00BE74AD">
        <w:rPr>
          <w:rFonts w:ascii="PLAYFAIR DISPLAY REGULAR ROMAN" w:eastAsia="Calibri" w:hAnsi="PLAYFAIR DISPLAY REGULAR ROMAN" w:cs="Arial"/>
          <w:b/>
          <w:bCs/>
          <w:color w:val="000000" w:themeColor="text1"/>
          <w:sz w:val="22"/>
          <w:szCs w:val="22"/>
        </w:rPr>
        <w:t xml:space="preserve">RFK Italia: </w:t>
      </w:r>
    </w:p>
    <w:p w14:paraId="0E30EE77" w14:textId="4CA468C5" w:rsidR="002447F2" w:rsidRPr="00D25021" w:rsidRDefault="00BE74AD" w:rsidP="00EE66F4">
      <w:pPr>
        <w:jc w:val="both"/>
        <w:rPr>
          <w:rFonts w:ascii="PLAYFAIR DISPLAY REGULAR ROMAN" w:hAnsi="PLAYFAIR DISPLAY REGULAR ROMAN" w:cs="Arial"/>
          <w:sz w:val="20"/>
          <w:szCs w:val="20"/>
          <w:u w:val="single"/>
        </w:rPr>
      </w:pPr>
      <w:r w:rsidRPr="00BE74AD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 xml:space="preserve">Amanda </w:t>
      </w:r>
      <w:proofErr w:type="spellStart"/>
      <w:r w:rsidRPr="00BE74AD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>Giraldin</w:t>
      </w:r>
      <w:proofErr w:type="spellEnd"/>
      <w:r w:rsidRPr="00BE74AD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 xml:space="preserve">: </w:t>
      </w:r>
      <w:hyperlink r:id="rId15" w:history="1">
        <w:r w:rsidRPr="00CB2A8B">
          <w:rPr>
            <w:rStyle w:val="Collegamentoipertestuale"/>
            <w:rFonts w:ascii="PLAYFAIR DISPLAY REGULAR ROMAN" w:hAnsi="PLAYFAIR DISPLAY REGULAR ROMAN" w:cs="Arial"/>
            <w:sz w:val="20"/>
            <w:szCs w:val="20"/>
          </w:rPr>
          <w:t>giraldin@rfkitalia.org</w:t>
        </w:r>
      </w:hyperlink>
      <w:r w:rsidR="00D25021">
        <w:rPr>
          <w:rStyle w:val="Collegamentoipertestuale"/>
          <w:rFonts w:ascii="PLAYFAIR DISPLAY REGULAR ROMAN" w:hAnsi="PLAYFAIR DISPLAY REGULAR ROMAN" w:cs="Arial"/>
          <w:sz w:val="20"/>
          <w:szCs w:val="20"/>
        </w:rPr>
        <w:t xml:space="preserve">; </w:t>
      </w:r>
      <w:r w:rsidR="00C2522C" w:rsidRPr="00C2522C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>Giulia Fabbri</w:t>
      </w:r>
      <w:r w:rsidR="00C2522C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 xml:space="preserve">: </w:t>
      </w:r>
      <w:hyperlink r:id="rId16" w:history="1">
        <w:r w:rsidR="00C2522C" w:rsidRPr="00454F2C">
          <w:rPr>
            <w:rStyle w:val="Collegamentoipertestuale"/>
            <w:rFonts w:ascii="PLAYFAIR DISPLAY REGULAR ROMAN" w:hAnsi="PLAYFAIR DISPLAY REGULAR ROMAN" w:cs="Arial"/>
            <w:sz w:val="20"/>
            <w:szCs w:val="20"/>
          </w:rPr>
          <w:t>g.fabbri@bovindo.it</w:t>
        </w:r>
      </w:hyperlink>
      <w:r w:rsidR="00C2522C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 xml:space="preserve"> </w:t>
      </w:r>
    </w:p>
    <w:p w14:paraId="542B7071" w14:textId="77777777" w:rsidR="002447F2" w:rsidRPr="00B819C8" w:rsidRDefault="002447F2" w:rsidP="009F415A">
      <w:pPr>
        <w:pBdr>
          <w:bottom w:val="single" w:sz="12" w:space="1" w:color="auto"/>
        </w:pBdr>
        <w:jc w:val="both"/>
        <w:rPr>
          <w:rFonts w:ascii="PLAYFAIR DISPLAY REGULAR ROMAN" w:eastAsia="Calibri" w:hAnsi="PLAYFAIR DISPLAY REGULAR ROMAN" w:cs="Arial"/>
          <w:b/>
          <w:bCs/>
          <w:color w:val="000000" w:themeColor="text1"/>
          <w:sz w:val="20"/>
          <w:szCs w:val="20"/>
        </w:rPr>
      </w:pPr>
    </w:p>
    <w:p w14:paraId="2A56D989" w14:textId="77777777" w:rsidR="00431E82" w:rsidRPr="00B819C8" w:rsidRDefault="00431E82" w:rsidP="00313F15">
      <w:pPr>
        <w:jc w:val="both"/>
        <w:rPr>
          <w:rFonts w:ascii="PLAYFAIR DISPLAY REGULAR ROMAN" w:hAnsi="PLAYFAIR DISPLAY REGULAR ROMAN" w:cs="Arial"/>
          <w:color w:val="000000" w:themeColor="text1"/>
          <w:sz w:val="20"/>
          <w:szCs w:val="20"/>
        </w:rPr>
      </w:pPr>
    </w:p>
    <w:p w14:paraId="73512DEF" w14:textId="77777777" w:rsidR="00313F15" w:rsidRPr="00B819C8" w:rsidRDefault="00313F15" w:rsidP="00313F15">
      <w:pPr>
        <w:jc w:val="both"/>
        <w:rPr>
          <w:rFonts w:ascii="PLAYFAIR DISPLAY REGULAR ROMAN" w:hAnsi="PLAYFAIR DISPLAY REGULAR ROMAN" w:cs="Arial"/>
          <w:color w:val="000000" w:themeColor="text1"/>
          <w:sz w:val="20"/>
          <w:szCs w:val="20"/>
        </w:rPr>
      </w:pPr>
      <w:r w:rsidRPr="00B819C8">
        <w:rPr>
          <w:rFonts w:ascii="PLAYFAIR DISPLAY REGULAR ROMAN" w:hAnsi="PLAYFAIR DISPLAY REGULAR ROMAN" w:cs="Arial"/>
          <w:b/>
          <w:bCs/>
          <w:color w:val="000000" w:themeColor="text1"/>
          <w:sz w:val="20"/>
          <w:szCs w:val="20"/>
        </w:rPr>
        <w:t xml:space="preserve">L’ASSOCIAZIONE GENESI </w:t>
      </w:r>
    </w:p>
    <w:p w14:paraId="21DE0960" w14:textId="787A33D4" w:rsidR="00D432CA" w:rsidRPr="00B819C8" w:rsidRDefault="00313F15" w:rsidP="00062743">
      <w:pPr>
        <w:jc w:val="both"/>
        <w:rPr>
          <w:rFonts w:ascii="PLAYFAIR DISPLAY REGULAR ROMAN" w:hAnsi="PLAYFAIR DISPLAY REGULAR ROMAN" w:cs="Arial"/>
          <w:color w:val="000000" w:themeColor="text1"/>
          <w:sz w:val="20"/>
          <w:szCs w:val="20"/>
        </w:rPr>
      </w:pPr>
      <w:r w:rsidRPr="00B819C8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 xml:space="preserve">L’Associazione Genesi, nata nel 2020 per </w:t>
      </w:r>
      <w:proofErr w:type="spellStart"/>
      <w:r w:rsidRPr="00B819C8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>volonta</w:t>
      </w:r>
      <w:proofErr w:type="spellEnd"/>
      <w:r w:rsidRPr="00B819C8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 xml:space="preserve">̀ di Letizia Moratti, è impegnata nella difesa dei diritti umani attraverso la valorizzazione delle differenti culture e dell’ambiente. Obiettivo dell’Associazione è di contribuire, attraverso l’arte contemporanea, alla creazione di una cittadinanza </w:t>
      </w:r>
      <w:proofErr w:type="spellStart"/>
      <w:r w:rsidRPr="00B819C8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>piu</w:t>
      </w:r>
      <w:proofErr w:type="spellEnd"/>
      <w:r w:rsidRPr="00B819C8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 xml:space="preserve">̀ responsabile e socialmente attiva. Per questa ragione, l’Associazione Genesi ha dato vita alla Collezione Genesi, selezionando opere di artisti di tutto il mondo e di diverse generazioni, che riflettono sulle urgenti, complesse e spesso drammatiche questioni culturali, ambientali, sociali e politiche del nostro tempo. </w:t>
      </w:r>
      <w:r w:rsidR="00062743" w:rsidRPr="00062743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 xml:space="preserve">L’Associazione è inoltre Fondatore – insieme a Università Cattolica, Mapei, </w:t>
      </w:r>
      <w:proofErr w:type="spellStart"/>
      <w:r w:rsidR="00062743" w:rsidRPr="00062743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>WeBuild</w:t>
      </w:r>
      <w:proofErr w:type="spellEnd"/>
      <w:r w:rsidR="00062743" w:rsidRPr="00062743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 xml:space="preserve"> e Associazione Always Africa – di E4Impact Foundation, per lo sviluppo dell’imprenditorialità in Africa, a cui partecipano anche Intesa Sanpaolo, ENI, Montello, Carvico, CONFAPI, Coldiretti, Filiera Italia e, a titolo personale, Diana Bracco e Michele Carpinelli.</w:t>
      </w:r>
      <w:r w:rsidRPr="00B819C8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 xml:space="preserve"> </w:t>
      </w:r>
      <w:r w:rsidR="00062743" w:rsidRPr="00062743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 xml:space="preserve">E4Impact offre programmi in </w:t>
      </w:r>
      <w:r w:rsidR="00062743" w:rsidRPr="0006274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impact </w:t>
      </w:r>
      <w:proofErr w:type="spellStart"/>
      <w:r w:rsidR="00062743" w:rsidRPr="0006274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>entrepreneurship</w:t>
      </w:r>
      <w:proofErr w:type="spellEnd"/>
      <w:r w:rsidR="00062743" w:rsidRPr="00062743">
        <w:rPr>
          <w:rFonts w:ascii="PLAYFAIR DISPLAY REGULAR ROMAN" w:hAnsi="PLAYFAIR DISPLAY REGULAR ROMAN" w:cs="Arial"/>
          <w:color w:val="000000" w:themeColor="text1"/>
          <w:sz w:val="20"/>
          <w:szCs w:val="20"/>
        </w:rPr>
        <w:t xml:space="preserve"> in 20 Paesi africani, con un triplice obiettivo: formare nuovi imprenditori a forte impatto sociale; collaborare con le università africane per offrire formazione innovativa, orientata all’azione; favorire le partnership tra le imprese italiane ed europee e imprese africane, sempre nella prospettiva della sostenibilità.</w:t>
      </w:r>
    </w:p>
    <w:p w14:paraId="5A0B907E" w14:textId="08B310C9" w:rsidR="00752CEF" w:rsidRDefault="00752CEF" w:rsidP="00EF642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5897AEC8" w14:textId="77777777" w:rsidR="00752CEF" w:rsidRDefault="00752CEF" w:rsidP="00EF642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198F8816" w14:textId="77777777" w:rsidR="002447F2" w:rsidRDefault="002447F2" w:rsidP="00EF642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54C4CB85" w14:textId="77777777" w:rsidR="002447F2" w:rsidRDefault="002447F2" w:rsidP="00EF642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2005671A" w14:textId="77777777" w:rsidR="002447F2" w:rsidRDefault="002447F2" w:rsidP="00EF642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66124CBA" w14:textId="77777777" w:rsidR="002447F2" w:rsidRDefault="002447F2" w:rsidP="00EF642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5F4A69A4" w14:textId="77777777" w:rsidR="002447F2" w:rsidRDefault="002447F2" w:rsidP="00EF642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21CE76C4" w14:textId="77777777" w:rsidR="002447F2" w:rsidRDefault="002447F2" w:rsidP="00EF642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3A1A9778" w14:textId="77777777" w:rsidR="002447F2" w:rsidRDefault="002447F2" w:rsidP="00EF642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73139AF1" w14:textId="77777777" w:rsidR="002447F2" w:rsidRDefault="002447F2" w:rsidP="00EF642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7C575409" w14:textId="77777777" w:rsidR="002447F2" w:rsidRDefault="002447F2" w:rsidP="00EF642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529C851B" w14:textId="77777777" w:rsidR="002447F2" w:rsidRDefault="002447F2" w:rsidP="00EF642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1BE00780" w14:textId="77777777" w:rsidR="002447F2" w:rsidRDefault="002447F2" w:rsidP="00EF642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34570C4F" w14:textId="77777777" w:rsidR="002447F2" w:rsidRDefault="002447F2" w:rsidP="00EF642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6CDE2245" w14:textId="77777777" w:rsidR="002447F2" w:rsidRDefault="002447F2" w:rsidP="00EF642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4C95AA30" w14:textId="77777777" w:rsidR="002447F2" w:rsidRDefault="002447F2" w:rsidP="00EF642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701FE854" w14:textId="77777777" w:rsidR="00EE6715" w:rsidRDefault="00EE6715" w:rsidP="00EF642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62815D64" w14:textId="77777777" w:rsidR="002447F2" w:rsidRDefault="002447F2" w:rsidP="00EF642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7FA0612A" w14:textId="77777777" w:rsidR="00822778" w:rsidRDefault="00822778" w:rsidP="002D25FD">
      <w:pPr>
        <w:jc w:val="center"/>
        <w:rPr>
          <w:rFonts w:ascii="PLAYFAIR DISPLAY REGULAR ROMAN" w:hAnsi="PLAYFAIR DISPLAY REGULAR ROMAN" w:cs="Arial"/>
          <w:b/>
          <w:bCs/>
          <w:color w:val="000000" w:themeColor="text1"/>
          <w:sz w:val="32"/>
          <w:szCs w:val="32"/>
        </w:rPr>
      </w:pPr>
    </w:p>
    <w:p w14:paraId="5F447C25" w14:textId="77777777" w:rsidR="00822778" w:rsidRDefault="00822778" w:rsidP="002D25FD">
      <w:pPr>
        <w:jc w:val="center"/>
        <w:rPr>
          <w:rFonts w:ascii="PLAYFAIR DISPLAY REGULAR ROMAN" w:hAnsi="PLAYFAIR DISPLAY REGULAR ROMAN" w:cs="Arial"/>
          <w:b/>
          <w:bCs/>
          <w:color w:val="000000" w:themeColor="text1"/>
          <w:sz w:val="32"/>
          <w:szCs w:val="32"/>
        </w:rPr>
      </w:pPr>
    </w:p>
    <w:p w14:paraId="2F7E93B9" w14:textId="77777777" w:rsidR="00822778" w:rsidRDefault="00822778" w:rsidP="00480EFF">
      <w:pPr>
        <w:rPr>
          <w:rFonts w:ascii="PLAYFAIR DISPLAY REGULAR ROMAN" w:hAnsi="PLAYFAIR DISPLAY REGULAR ROMAN" w:cs="Arial"/>
          <w:b/>
          <w:bCs/>
          <w:color w:val="000000" w:themeColor="text1"/>
          <w:sz w:val="32"/>
          <w:szCs w:val="32"/>
        </w:rPr>
      </w:pPr>
    </w:p>
    <w:p w14:paraId="45E82E03" w14:textId="08D35C0A" w:rsidR="002D25FD" w:rsidRPr="0002259A" w:rsidRDefault="002D25FD" w:rsidP="002D25FD">
      <w:pPr>
        <w:jc w:val="center"/>
        <w:rPr>
          <w:rFonts w:ascii="PLAYFAIR DISPLAY REGULAR ROMAN" w:hAnsi="PLAYFAIR DISPLAY REGULAR ROMAN" w:cs="Arial"/>
          <w:b/>
          <w:bCs/>
          <w:color w:val="000000" w:themeColor="text1"/>
          <w:sz w:val="32"/>
          <w:szCs w:val="32"/>
        </w:rPr>
      </w:pPr>
      <w:r w:rsidRPr="0002259A">
        <w:rPr>
          <w:rFonts w:ascii="PLAYFAIR DISPLAY REGULAR ROMAN" w:hAnsi="PLAYFAIR DISPLAY REGULAR ROMAN" w:cs="Arial"/>
          <w:b/>
          <w:bCs/>
          <w:color w:val="000000" w:themeColor="text1"/>
          <w:sz w:val="32"/>
          <w:szCs w:val="32"/>
        </w:rPr>
        <w:t>Progetto Genesi. Arte e Diritti Umani</w:t>
      </w:r>
    </w:p>
    <w:p w14:paraId="15A76445" w14:textId="584C1BC6" w:rsidR="002D25FD" w:rsidRPr="000D3F2B" w:rsidRDefault="002D25FD" w:rsidP="000D3F2B">
      <w:pPr>
        <w:jc w:val="center"/>
        <w:rPr>
          <w:rFonts w:ascii="PLAYFAIR DISPLAY REGULAR ROMAN" w:hAnsi="PLAYFAIR DISPLAY REGULAR ROMAN" w:cs="Arial"/>
          <w:b/>
          <w:bCs/>
          <w:color w:val="000000" w:themeColor="text1"/>
          <w:sz w:val="32"/>
          <w:szCs w:val="32"/>
        </w:rPr>
      </w:pPr>
      <w:r>
        <w:rPr>
          <w:rFonts w:ascii="PLAYFAIR DISPLAY REGULAR ROMAN" w:hAnsi="PLAYFAIR DISPLAY REGULAR ROMAN" w:cs="Arial"/>
          <w:b/>
          <w:bCs/>
          <w:color w:val="000000" w:themeColor="text1"/>
          <w:sz w:val="32"/>
          <w:szCs w:val="32"/>
        </w:rPr>
        <w:t>3</w:t>
      </w:r>
      <w:r w:rsidRPr="0002259A">
        <w:rPr>
          <w:rFonts w:ascii="PLAYFAIR DISPLAY REGULAR ROMAN" w:hAnsi="PLAYFAIR DISPLAY REGULAR ROMAN" w:cs="Arial"/>
          <w:b/>
          <w:bCs/>
          <w:color w:val="000000" w:themeColor="text1"/>
          <w:sz w:val="32"/>
          <w:szCs w:val="32"/>
          <w:vertAlign w:val="superscript"/>
        </w:rPr>
        <w:t xml:space="preserve">a </w:t>
      </w:r>
      <w:r w:rsidRPr="0002259A">
        <w:rPr>
          <w:rFonts w:ascii="PLAYFAIR DISPLAY REGULAR ROMAN" w:hAnsi="PLAYFAIR DISPLAY REGULAR ROMAN" w:cs="Arial"/>
          <w:b/>
          <w:bCs/>
          <w:color w:val="000000" w:themeColor="text1"/>
          <w:sz w:val="32"/>
          <w:szCs w:val="32"/>
        </w:rPr>
        <w:t>edizione</w:t>
      </w:r>
    </w:p>
    <w:p w14:paraId="3986A7F0" w14:textId="77777777" w:rsidR="000D3F2B" w:rsidRDefault="000D3F2B" w:rsidP="00EF642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392025A3" w14:textId="3A241787" w:rsidR="00EF6424" w:rsidRPr="005F24E3" w:rsidRDefault="00EF6424" w:rsidP="00EF642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  <w:r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>Con il patrocinio di:</w:t>
      </w:r>
    </w:p>
    <w:p w14:paraId="2150C16C" w14:textId="7AC3C576" w:rsidR="00EF6424" w:rsidRPr="005F24E3" w:rsidRDefault="00EF6424" w:rsidP="00EF6424">
      <w:pPr>
        <w:jc w:val="center"/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tbl>
      <w:tblPr>
        <w:tblStyle w:val="Grigliatabella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990"/>
        <w:gridCol w:w="2269"/>
        <w:gridCol w:w="1561"/>
        <w:gridCol w:w="1257"/>
      </w:tblGrid>
      <w:tr w:rsidR="00754FFE" w:rsidRPr="005F24E3" w14:paraId="77577ED9" w14:textId="77777777" w:rsidTr="00EE6715">
        <w:trPr>
          <w:trHeight w:val="794"/>
        </w:trPr>
        <w:tc>
          <w:tcPr>
            <w:tcW w:w="1323" w:type="pct"/>
            <w:tcMar>
              <w:left w:w="0" w:type="dxa"/>
              <w:right w:w="0" w:type="dxa"/>
            </w:tcMar>
            <w:vAlign w:val="center"/>
          </w:tcPr>
          <w:p w14:paraId="32191298" w14:textId="77777777" w:rsidR="00EF6424" w:rsidRPr="005F24E3" w:rsidRDefault="00EF6424" w:rsidP="00844C91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06EB1A34" w14:textId="59798565" w:rsidR="00EF6424" w:rsidRPr="005F24E3" w:rsidRDefault="00754FFE" w:rsidP="00C04658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25FF484A" wp14:editId="4D84F521">
                  <wp:extent cx="1548310" cy="275189"/>
                  <wp:effectExtent l="0" t="0" r="1270" b="4445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833" cy="29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58ED39" w14:textId="70B43F88" w:rsidR="00EF6424" w:rsidRPr="005F24E3" w:rsidRDefault="00EF6424" w:rsidP="00844C91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1034" w:type="pct"/>
            <w:tcMar>
              <w:left w:w="0" w:type="dxa"/>
              <w:right w:w="0" w:type="dxa"/>
            </w:tcMar>
            <w:vAlign w:val="center"/>
          </w:tcPr>
          <w:p w14:paraId="62915D40" w14:textId="7D0826FF" w:rsidR="00EF6424" w:rsidRPr="005F24E3" w:rsidRDefault="00EF6424" w:rsidP="00844C91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7DB34D44" w14:textId="61B0A0D8" w:rsidR="00EF6424" w:rsidRPr="005F24E3" w:rsidRDefault="00B16DD9" w:rsidP="00C04658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  <w:r w:rsidRPr="005F24E3">
              <w:rPr>
                <w:rFonts w:ascii="PLAYFAIR DISPLAY REGULAR ROMAN" w:hAnsi="PLAYFAIR DISPLAY REGULAR ROMAN" w:cs="Arial"/>
                <w:noProof/>
                <w:color w:val="000000" w:themeColor="text1"/>
                <w:sz w:val="12"/>
                <w:szCs w:val="12"/>
              </w:rPr>
              <w:drawing>
                <wp:inline distT="0" distB="0" distL="0" distR="0" wp14:anchorId="62741D15" wp14:editId="32CFFFC0">
                  <wp:extent cx="1214059" cy="537146"/>
                  <wp:effectExtent l="0" t="0" r="0" b="0"/>
                  <wp:docPr id="32" name="Immagin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773" cy="574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A834EB" w14:textId="77777777" w:rsidR="00EF6424" w:rsidRPr="005F24E3" w:rsidRDefault="00EF6424" w:rsidP="00844C91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1179" w:type="pct"/>
            <w:tcMar>
              <w:left w:w="0" w:type="dxa"/>
              <w:right w:w="0" w:type="dxa"/>
            </w:tcMar>
            <w:vAlign w:val="center"/>
          </w:tcPr>
          <w:p w14:paraId="4FCA2EB8" w14:textId="2B47A002" w:rsidR="00EF6424" w:rsidRPr="005F24E3" w:rsidRDefault="00EE6715" w:rsidP="00C679C5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  <w:r>
              <w:rPr>
                <w:rFonts w:ascii="PLAYFAIR DISPLAY REGULAR ROMAN" w:hAnsi="PLAYFAIR DISPLAY REGULAR ROMAN" w:cs="Arial"/>
                <w:noProof/>
                <w:color w:val="000000" w:themeColor="text1"/>
                <w:sz w:val="12"/>
                <w:szCs w:val="12"/>
              </w:rPr>
              <w:drawing>
                <wp:inline distT="0" distB="0" distL="0" distR="0" wp14:anchorId="75D240B8" wp14:editId="39883D76">
                  <wp:extent cx="1380932" cy="580103"/>
                  <wp:effectExtent l="0" t="0" r="3810" b="4445"/>
                  <wp:docPr id="188724634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246343" name="Immagine 1887246343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8" r="10821"/>
                          <a:stretch/>
                        </pic:blipFill>
                        <pic:spPr bwMode="auto">
                          <a:xfrm>
                            <a:off x="0" y="0"/>
                            <a:ext cx="1622164" cy="68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pct"/>
            <w:tcMar>
              <w:left w:w="0" w:type="dxa"/>
              <w:right w:w="0" w:type="dxa"/>
            </w:tcMar>
            <w:vAlign w:val="center"/>
          </w:tcPr>
          <w:p w14:paraId="16C53A35" w14:textId="77777777" w:rsidR="00B16DD9" w:rsidRPr="005F24E3" w:rsidRDefault="00B16DD9" w:rsidP="00B16DD9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5FA97BA5" w14:textId="51A4C008" w:rsidR="00EF6424" w:rsidRPr="005F24E3" w:rsidRDefault="00754FFE" w:rsidP="00754FFE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  <w: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  <w:t xml:space="preserve">    </w:t>
            </w:r>
            <w:r w:rsidR="00B16DD9" w:rsidRPr="005F24E3">
              <w:rPr>
                <w:rFonts w:ascii="PLAYFAIR DISPLAY REGULAR ROMAN" w:hAnsi="PLAYFAIR DISPLAY REGULAR ROMAN" w:cs="Arial"/>
                <w:noProof/>
                <w:color w:val="000000" w:themeColor="text1"/>
                <w:sz w:val="12"/>
                <w:szCs w:val="12"/>
              </w:rPr>
              <w:drawing>
                <wp:inline distT="0" distB="0" distL="0" distR="0" wp14:anchorId="7B0DFDF1" wp14:editId="2B2980EE">
                  <wp:extent cx="835742" cy="420835"/>
                  <wp:effectExtent l="0" t="0" r="2540" b="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magine 1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132" cy="42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8A7C6B" w14:textId="27C8DBEB" w:rsidR="00B16DD9" w:rsidRPr="005F24E3" w:rsidRDefault="00B16DD9" w:rsidP="00B16DD9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653" w:type="pct"/>
            <w:tcMar>
              <w:left w:w="0" w:type="dxa"/>
              <w:right w:w="0" w:type="dxa"/>
            </w:tcMar>
            <w:vAlign w:val="center"/>
          </w:tcPr>
          <w:p w14:paraId="280ABD8E" w14:textId="77777777" w:rsidR="00B16DD9" w:rsidRPr="005F24E3" w:rsidRDefault="00B16DD9" w:rsidP="00844C91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644FF815" w14:textId="77777777" w:rsidR="00B16DD9" w:rsidRPr="005F24E3" w:rsidRDefault="00B16DD9" w:rsidP="00844C91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02D40172" w14:textId="1B4A409F" w:rsidR="00EF6424" w:rsidRPr="005F24E3" w:rsidRDefault="00B16DD9" w:rsidP="00EE6715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  <w:r w:rsidRPr="005F24E3">
              <w:rPr>
                <w:rFonts w:ascii="PLAYFAIR DISPLAY REGULAR ROMAN" w:hAnsi="PLAYFAIR DISPLAY REGULAR ROMAN" w:cs="Arial"/>
                <w:noProof/>
                <w:color w:val="000000" w:themeColor="text1"/>
                <w:sz w:val="12"/>
                <w:szCs w:val="12"/>
              </w:rPr>
              <w:drawing>
                <wp:inline distT="0" distB="0" distL="0" distR="0" wp14:anchorId="16D164A8" wp14:editId="17324985">
                  <wp:extent cx="653230" cy="573002"/>
                  <wp:effectExtent l="0" t="0" r="0" b="0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magine 1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896" cy="590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482D76" w14:textId="46DB6D70" w:rsidR="00EF6424" w:rsidRPr="005F24E3" w:rsidRDefault="00EF6424" w:rsidP="00844C91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5E04C070" w14:textId="77777777" w:rsidR="00EF6424" w:rsidRPr="005F24E3" w:rsidRDefault="00EF6424" w:rsidP="00844C91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</w:tc>
      </w:tr>
    </w:tbl>
    <w:p w14:paraId="560A7928" w14:textId="77777777" w:rsidR="00E145E7" w:rsidRPr="005F24E3" w:rsidRDefault="00E145E7" w:rsidP="00F62620">
      <w:pPr>
        <w:rPr>
          <w:rFonts w:ascii="PLAYFAIR DISPLAY REGULAR ROMAN" w:hAnsi="PLAYFAIR DISPLAY REGULAR ROMAN" w:cs="Arial"/>
          <w:color w:val="000000" w:themeColor="text1"/>
        </w:rPr>
      </w:pPr>
    </w:p>
    <w:p w14:paraId="0D486353" w14:textId="31EFC097" w:rsidR="006258B8" w:rsidRDefault="006258B8" w:rsidP="00EF642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3D30F144" w14:textId="3FF63D2A" w:rsidR="00EF6424" w:rsidRPr="005F24E3" w:rsidRDefault="004143DF" w:rsidP="00EF642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  <w: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Media partner: </w:t>
      </w:r>
      <w: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ab/>
      </w:r>
      <w: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ab/>
      </w:r>
      <w: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ab/>
      </w:r>
      <w: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ab/>
        <w:t xml:space="preserve">       </w:t>
      </w:r>
      <w:r w:rsidR="00480EFF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ab/>
      </w:r>
      <w:r w:rsidR="00480EFF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ab/>
      </w:r>
      <w:r w:rsidR="00480EFF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ab/>
      </w:r>
      <w:r w:rsidR="00480EFF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ab/>
        <w:t xml:space="preserve">   Partner:</w:t>
      </w:r>
    </w:p>
    <w:p w14:paraId="19A48483" w14:textId="77777777" w:rsidR="00EF6424" w:rsidRPr="005F24E3" w:rsidRDefault="00EF6424" w:rsidP="00EF6424">
      <w:pPr>
        <w:jc w:val="center"/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tbl>
      <w:tblPr>
        <w:tblStyle w:val="Grigliatabella"/>
        <w:tblW w:w="4999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8"/>
        <w:gridCol w:w="1725"/>
        <w:gridCol w:w="2150"/>
        <w:gridCol w:w="3277"/>
      </w:tblGrid>
      <w:tr w:rsidR="00480EFF" w:rsidRPr="005F24E3" w14:paraId="49ABFB93" w14:textId="3710F25A" w:rsidTr="00480EFF">
        <w:tc>
          <w:tcPr>
            <w:tcW w:w="1324" w:type="pct"/>
            <w:tcMar>
              <w:left w:w="0" w:type="dxa"/>
              <w:right w:w="0" w:type="dxa"/>
            </w:tcMar>
            <w:vAlign w:val="center"/>
          </w:tcPr>
          <w:p w14:paraId="7373AC6E" w14:textId="77777777" w:rsidR="00480EFF" w:rsidRPr="000D3F2B" w:rsidRDefault="00480EFF" w:rsidP="007548CF">
            <w:pPr>
              <w:rPr>
                <w:rFonts w:ascii="PLAYFAIR DISPLAY REGULAR ROMAN" w:hAnsi="PLAYFAIR DISPLAY REGULAR ROMAN" w:cs="Arial"/>
                <w:color w:val="000000" w:themeColor="text1"/>
                <w:sz w:val="28"/>
                <w:szCs w:val="28"/>
              </w:rPr>
            </w:pPr>
          </w:p>
          <w:p w14:paraId="2BC61874" w14:textId="37AADE17" w:rsidR="00480EFF" w:rsidRPr="000D3F2B" w:rsidRDefault="00480EFF" w:rsidP="007548CF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20DE0C51" wp14:editId="5EA99798">
                  <wp:extent cx="1101274" cy="331479"/>
                  <wp:effectExtent l="0" t="0" r="3810" b="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575" cy="333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A235D1" w14:textId="6739FD6A" w:rsidR="00480EFF" w:rsidRPr="000D3F2B" w:rsidRDefault="00480EFF" w:rsidP="007548CF">
            <w:pPr>
              <w:rPr>
                <w:rFonts w:ascii="PLAYFAIR DISPLAY REGULAR ROMAN" w:hAnsi="PLAYFAIR DISPLAY REGULAR ROMAN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886" w:type="pct"/>
            <w:tcMar>
              <w:left w:w="0" w:type="dxa"/>
              <w:right w:w="0" w:type="dxa"/>
            </w:tcMar>
            <w:vAlign w:val="center"/>
          </w:tcPr>
          <w:p w14:paraId="1FFCF748" w14:textId="6A72C53A" w:rsidR="00480EFF" w:rsidRPr="005F24E3" w:rsidRDefault="00480EFF" w:rsidP="00844C91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73F74473" w14:textId="7FBC4CCD" w:rsidR="00480EFF" w:rsidRPr="005F24E3" w:rsidRDefault="00480EFF" w:rsidP="00B16DD9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7009F273" w14:textId="7536CD86" w:rsidR="00480EFF" w:rsidRPr="005F24E3" w:rsidRDefault="00480EFF" w:rsidP="00844C91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48A71D96" w14:textId="77777777" w:rsidR="00480EFF" w:rsidRPr="005F24E3" w:rsidRDefault="00480EFF" w:rsidP="00844C91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1105" w:type="pct"/>
            <w:tcMar>
              <w:left w:w="0" w:type="dxa"/>
              <w:right w:w="0" w:type="dxa"/>
            </w:tcMar>
            <w:vAlign w:val="center"/>
          </w:tcPr>
          <w:p w14:paraId="0477CF2A" w14:textId="77777777" w:rsidR="00480EFF" w:rsidRDefault="00480EFF" w:rsidP="006258B8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0"/>
                <w:szCs w:val="10"/>
              </w:rPr>
            </w:pPr>
          </w:p>
          <w:p w14:paraId="2B7C55E4" w14:textId="77777777" w:rsidR="00480EFF" w:rsidRDefault="00480EFF" w:rsidP="006258B8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0"/>
                <w:szCs w:val="10"/>
              </w:rPr>
            </w:pPr>
          </w:p>
          <w:p w14:paraId="042327A7" w14:textId="731D1C7F" w:rsidR="00480EFF" w:rsidRDefault="00480EFF" w:rsidP="006258B8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0"/>
                <w:szCs w:val="10"/>
              </w:rPr>
            </w:pPr>
          </w:p>
          <w:p w14:paraId="2D1FE144" w14:textId="349C7B15" w:rsidR="00480EFF" w:rsidRPr="007548CF" w:rsidRDefault="00480EFF" w:rsidP="00AA2F47">
            <w:pPr>
              <w:rPr>
                <w:rFonts w:ascii="PLAYFAIR DISPLAY REGULAR ROMAN" w:hAnsi="PLAYFAIR DISPLAY REGULAR ROMAN" w:cs="Arial"/>
                <w:color w:val="000000" w:themeColor="text1"/>
                <w:sz w:val="10"/>
                <w:szCs w:val="10"/>
              </w:rPr>
            </w:pPr>
          </w:p>
          <w:p w14:paraId="4BB1F6A8" w14:textId="6D9942D0" w:rsidR="00480EFF" w:rsidRDefault="00480EFF" w:rsidP="00AA2F47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65E164AE" w14:textId="5E67B5B0" w:rsidR="00480EFF" w:rsidRPr="005F24E3" w:rsidRDefault="00480EFF" w:rsidP="00AA2F47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1684" w:type="pct"/>
          </w:tcPr>
          <w:p w14:paraId="3A80409B" w14:textId="77777777" w:rsidR="00480EFF" w:rsidRPr="00480EFF" w:rsidRDefault="00480EFF" w:rsidP="00AA2F47">
            <w:pPr>
              <w:rPr>
                <w:rFonts w:ascii="PLAYFAIR DISPLAY REGULAR ROMAN" w:hAnsi="PLAYFAIR DISPLAY REGULAR ROMAN" w:cs="Arial"/>
                <w:color w:val="000000" w:themeColor="text1"/>
                <w:sz w:val="16"/>
                <w:szCs w:val="16"/>
              </w:rPr>
            </w:pPr>
          </w:p>
          <w:p w14:paraId="441FC536" w14:textId="733A2ECE" w:rsidR="00480EFF" w:rsidRPr="00480EFF" w:rsidRDefault="00480EFF" w:rsidP="00AA2F47">
            <w:pPr>
              <w:rPr>
                <w:rFonts w:ascii="PLAYFAIR DISPLAY REGULAR ROMAN" w:hAnsi="PLAYFAIR DISPLAY REGULAR ROMAN" w:cs="Arial"/>
                <w:color w:val="000000" w:themeColor="text1"/>
                <w:sz w:val="10"/>
                <w:szCs w:val="10"/>
              </w:rPr>
            </w:pPr>
            <w:r>
              <w:rPr>
                <w:rFonts w:ascii="PLAYFAIR DISPLAY REGULAR ROMAN" w:hAnsi="PLAYFAIR DISPLAY REGULAR ROMAN" w:cs="Arial"/>
                <w:noProof/>
                <w:color w:val="000000" w:themeColor="text1"/>
                <w:sz w:val="10"/>
                <w:szCs w:val="10"/>
              </w:rPr>
              <w:drawing>
                <wp:inline distT="0" distB="0" distL="0" distR="0" wp14:anchorId="695069B7" wp14:editId="44F3F923">
                  <wp:extent cx="540000" cy="540000"/>
                  <wp:effectExtent l="0" t="0" r="6350" b="6350"/>
                  <wp:docPr id="100828608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286081" name="Immagine 100828608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2E3CF1" w14:textId="7B0938A0" w:rsidR="00480EFF" w:rsidRPr="005F24E3" w:rsidRDefault="00480EFF" w:rsidP="00AA2F47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</w:tc>
      </w:tr>
    </w:tbl>
    <w:p w14:paraId="47A99CE4" w14:textId="77777777" w:rsidR="00EF6424" w:rsidRDefault="00EF6424" w:rsidP="00EF642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72B61CAF" w14:textId="77777777" w:rsidR="006258B8" w:rsidRDefault="006258B8" w:rsidP="006258B8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7EE92A01" w14:textId="6E9986B8" w:rsidR="002E48F8" w:rsidRPr="005F24E3" w:rsidRDefault="006258B8" w:rsidP="00822778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  <w: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4 </w:t>
      </w:r>
      <w:r w:rsidR="002E48F8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>tappe,</w:t>
      </w:r>
      <w: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rispettivamente in collaborazione con</w:t>
      </w:r>
      <w:r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>:</w:t>
      </w:r>
      <w:r w:rsidR="002E48F8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                                                                      </w:t>
      </w:r>
    </w:p>
    <w:p w14:paraId="49D6199E" w14:textId="77777777" w:rsidR="006258B8" w:rsidRPr="005F24E3" w:rsidRDefault="006258B8" w:rsidP="006258B8">
      <w:pPr>
        <w:jc w:val="center"/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tbl>
      <w:tblPr>
        <w:tblStyle w:val="Grigliatabella"/>
        <w:tblW w:w="4999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1"/>
        <w:gridCol w:w="2296"/>
        <w:gridCol w:w="1720"/>
        <w:gridCol w:w="1868"/>
        <w:gridCol w:w="1555"/>
      </w:tblGrid>
      <w:tr w:rsidR="0017164B" w:rsidRPr="005F24E3" w14:paraId="19C8DC90" w14:textId="77777777" w:rsidTr="00480EFF">
        <w:tc>
          <w:tcPr>
            <w:tcW w:w="1177" w:type="pct"/>
            <w:tcMar>
              <w:left w:w="0" w:type="dxa"/>
              <w:right w:w="0" w:type="dxa"/>
            </w:tcMar>
            <w:vAlign w:val="center"/>
          </w:tcPr>
          <w:p w14:paraId="1E1DE222" w14:textId="7EA78E1D" w:rsidR="002E48F8" w:rsidRPr="005F24E3" w:rsidRDefault="002E48F8" w:rsidP="006258B8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  <w:r>
              <w:rPr>
                <w:rFonts w:ascii="PLAYFAIR DISPLAY REGULAR ROMAN" w:hAnsi="PLAYFAIR DISPLAY REGULAR ROMAN" w:cs="Arial"/>
                <w:noProof/>
                <w:color w:val="000000" w:themeColor="text1"/>
                <w:sz w:val="12"/>
                <w:szCs w:val="12"/>
              </w:rPr>
              <w:drawing>
                <wp:inline distT="0" distB="0" distL="0" distR="0" wp14:anchorId="16B22F46" wp14:editId="5404BCA4">
                  <wp:extent cx="1241854" cy="531731"/>
                  <wp:effectExtent l="0" t="0" r="0" b="1905"/>
                  <wp:docPr id="746899928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845044" name="Immagine 210384504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585" cy="55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  <w:tcMar>
              <w:left w:w="0" w:type="dxa"/>
              <w:right w:w="0" w:type="dxa"/>
            </w:tcMar>
            <w:vAlign w:val="center"/>
          </w:tcPr>
          <w:p w14:paraId="7B790212" w14:textId="77777777" w:rsidR="002E48F8" w:rsidRPr="00EE6715" w:rsidRDefault="002E48F8" w:rsidP="0017164B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4ABE3A36" w14:textId="167A63A7" w:rsidR="00EE6715" w:rsidRDefault="0017164B" w:rsidP="0017164B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0"/>
                <w:szCs w:val="10"/>
              </w:rPr>
            </w:pPr>
            <w:r>
              <w:rPr>
                <w:rFonts w:ascii="PLAYFAIR DISPLAY REGULAR ROMAN" w:hAnsi="PLAYFAIR DISPLAY REGULAR ROMAN" w:cs="Arial"/>
                <w:noProof/>
                <w:color w:val="000000" w:themeColor="text1"/>
                <w:sz w:val="12"/>
                <w:szCs w:val="12"/>
              </w:rPr>
              <w:drawing>
                <wp:inline distT="0" distB="0" distL="0" distR="0" wp14:anchorId="704DB749" wp14:editId="08D21D67">
                  <wp:extent cx="1336886" cy="358231"/>
                  <wp:effectExtent l="0" t="0" r="0" b="0"/>
                  <wp:docPr id="420696617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818859" name="Immagine 188081885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231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F9319B" w14:textId="05CB205B" w:rsidR="00EE6715" w:rsidRPr="006258B8" w:rsidRDefault="00EE6715" w:rsidP="00EE6715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0"/>
                <w:szCs w:val="10"/>
              </w:rPr>
            </w:pPr>
          </w:p>
          <w:p w14:paraId="0F53AC18" w14:textId="77777777" w:rsidR="002E48F8" w:rsidRPr="005F24E3" w:rsidRDefault="002E48F8" w:rsidP="0017164B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884" w:type="pct"/>
          </w:tcPr>
          <w:p w14:paraId="17FDDBC1" w14:textId="77777777" w:rsidR="002E48F8" w:rsidRDefault="002E48F8" w:rsidP="006258B8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00E43616" w14:textId="77777777" w:rsidR="002E48F8" w:rsidRPr="006258B8" w:rsidRDefault="002E48F8" w:rsidP="006258B8">
            <w:pPr>
              <w:rPr>
                <w:rFonts w:ascii="PLAYFAIR DISPLAY REGULAR ROMAN" w:hAnsi="PLAYFAIR DISPLAY REGULAR ROMAN" w:cs="Arial"/>
                <w:color w:val="000000" w:themeColor="text1"/>
                <w:sz w:val="10"/>
                <w:szCs w:val="10"/>
              </w:rPr>
            </w:pPr>
          </w:p>
          <w:p w14:paraId="634C7C4A" w14:textId="4C1551F9" w:rsidR="002E48F8" w:rsidRDefault="002E48F8" w:rsidP="006258B8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08490617" w14:textId="06677F80" w:rsidR="002E48F8" w:rsidRPr="005F24E3" w:rsidRDefault="0017164B" w:rsidP="0017164B">
            <w:pPr>
              <w:jc w:val="both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  <w:r>
              <w:rPr>
                <w:rFonts w:ascii="PLAYFAIR DISPLAY REGULAR ROMAN" w:hAnsi="PLAYFAIR DISPLAY REGULAR ROMAN" w:cs="Arial"/>
                <w:noProof/>
                <w:color w:val="000000" w:themeColor="text1"/>
                <w:sz w:val="10"/>
                <w:szCs w:val="10"/>
              </w:rPr>
              <w:drawing>
                <wp:inline distT="0" distB="0" distL="0" distR="0" wp14:anchorId="4B92F58A" wp14:editId="5FE29722">
                  <wp:extent cx="889687" cy="347797"/>
                  <wp:effectExtent l="0" t="0" r="0" b="0"/>
                  <wp:docPr id="202522549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20538" name="Immagine 149920538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680" cy="361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pct"/>
          </w:tcPr>
          <w:p w14:paraId="6E3120DA" w14:textId="77777777" w:rsidR="002E48F8" w:rsidRPr="002E48F8" w:rsidRDefault="002E48F8" w:rsidP="006258B8">
            <w:pPr>
              <w:rPr>
                <w:rFonts w:ascii="PLAYFAIR DISPLAY REGULAR ROMAN" w:hAnsi="PLAYFAIR DISPLAY REGULAR ROMAN" w:cs="Arial"/>
                <w:color w:val="000000" w:themeColor="text1"/>
                <w:sz w:val="10"/>
                <w:szCs w:val="10"/>
              </w:rPr>
            </w:pPr>
          </w:p>
          <w:p w14:paraId="310C5260" w14:textId="03063BD0" w:rsidR="002E48F8" w:rsidRDefault="0017164B" w:rsidP="006258B8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  <w:r>
              <w:rPr>
                <w:rFonts w:ascii="PLAYFAIR DISPLAY REGULAR ROMAN" w:hAnsi="PLAYFAIR DISPLAY REGULAR ROMAN" w:cs="Arial"/>
                <w:noProof/>
                <w:color w:val="000000" w:themeColor="text1"/>
                <w:sz w:val="12"/>
                <w:szCs w:val="12"/>
              </w:rPr>
              <w:drawing>
                <wp:inline distT="0" distB="0" distL="0" distR="0" wp14:anchorId="213146D9" wp14:editId="7A77B3B8">
                  <wp:extent cx="835742" cy="662086"/>
                  <wp:effectExtent l="0" t="0" r="2540" b="0"/>
                  <wp:docPr id="142761821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077610" name="Immagine 555077610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67" b="20359"/>
                          <a:stretch/>
                        </pic:blipFill>
                        <pic:spPr bwMode="auto">
                          <a:xfrm>
                            <a:off x="0" y="0"/>
                            <a:ext cx="867220" cy="687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pct"/>
          </w:tcPr>
          <w:p w14:paraId="4D0F409D" w14:textId="77777777" w:rsidR="002E48F8" w:rsidRPr="002E48F8" w:rsidRDefault="002E48F8" w:rsidP="002E48F8">
            <w:pPr>
              <w:jc w:val="center"/>
              <w:rPr>
                <w:sz w:val="16"/>
                <w:szCs w:val="16"/>
              </w:rPr>
            </w:pPr>
          </w:p>
          <w:p w14:paraId="1A33BF26" w14:textId="77777777" w:rsidR="002E48F8" w:rsidRDefault="0017164B" w:rsidP="000D3F2B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  <w:r>
              <w:rPr>
                <w:rFonts w:ascii="PLAYFAIR DISPLAY REGULAR ROMAN" w:hAnsi="PLAYFAIR DISPLAY REGULAR ROMAN" w:cs="Arial"/>
                <w:noProof/>
                <w:color w:val="000000" w:themeColor="text1"/>
                <w:sz w:val="12"/>
                <w:szCs w:val="12"/>
              </w:rPr>
              <w:drawing>
                <wp:inline distT="0" distB="0" distL="0" distR="0" wp14:anchorId="631B3ADF" wp14:editId="601081EE">
                  <wp:extent cx="561975" cy="719057"/>
                  <wp:effectExtent l="0" t="0" r="0" b="5080"/>
                  <wp:docPr id="16014369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684114" name="Immagine 98768411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191" cy="762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D3F2B"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  <w:t xml:space="preserve">    </w:t>
            </w:r>
          </w:p>
          <w:p w14:paraId="3D204376" w14:textId="32B84AD2" w:rsidR="0017164B" w:rsidRPr="005F24E3" w:rsidRDefault="0017164B" w:rsidP="000D3F2B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</w:tc>
      </w:tr>
    </w:tbl>
    <w:p w14:paraId="49C239DB" w14:textId="77777777" w:rsidR="006258B8" w:rsidRPr="005F24E3" w:rsidRDefault="006258B8" w:rsidP="006258B8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23FE8ED7" w14:textId="77777777" w:rsidR="006258B8" w:rsidRPr="005F24E3" w:rsidRDefault="006258B8" w:rsidP="00EF642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50F4C413" w14:textId="3D152536" w:rsidR="00EF6424" w:rsidRPr="005F24E3" w:rsidRDefault="00AA2F47" w:rsidP="00EF642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  <w:proofErr w:type="spellStart"/>
      <w:r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>Main</w:t>
      </w:r>
      <w:proofErr w:type="spellEnd"/>
      <w:r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sponsor</w:t>
      </w:r>
      <w:r w:rsidR="00EF6424"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>:</w:t>
      </w:r>
      <w:r w:rsidR="004067B4"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</w:t>
      </w:r>
      <w:r w:rsidR="004067B4"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ab/>
      </w:r>
      <w:r w:rsidR="004067B4"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ab/>
      </w:r>
      <w:r w:rsidR="004067B4"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ab/>
      </w:r>
      <w:r w:rsidR="004067B4"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ab/>
      </w:r>
      <w:r w:rsidR="004067B4"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ab/>
      </w:r>
    </w:p>
    <w:p w14:paraId="5912E04C" w14:textId="77777777" w:rsidR="00EF6424" w:rsidRPr="005F24E3" w:rsidRDefault="00EF6424" w:rsidP="00EF6424">
      <w:pPr>
        <w:jc w:val="center"/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tbl>
      <w:tblPr>
        <w:tblStyle w:val="Grigliatabella"/>
        <w:tblW w:w="5000" w:type="pct"/>
        <w:tblBorders>
          <w:top w:val="single" w:sz="8" w:space="0" w:color="535353" w:themeColor="background2"/>
          <w:left w:val="none" w:sz="0" w:space="0" w:color="auto"/>
          <w:bottom w:val="single" w:sz="8" w:space="0" w:color="535353" w:themeColor="background2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3401"/>
        <w:gridCol w:w="2127"/>
        <w:gridCol w:w="591"/>
        <w:gridCol w:w="1661"/>
      </w:tblGrid>
      <w:tr w:rsidR="00EF6424" w:rsidRPr="005F24E3" w14:paraId="73911098" w14:textId="77777777" w:rsidTr="000D3F2B">
        <w:tc>
          <w:tcPr>
            <w:tcW w:w="958" w:type="pct"/>
            <w:tcMar>
              <w:left w:w="0" w:type="dxa"/>
              <w:right w:w="0" w:type="dxa"/>
            </w:tcMar>
            <w:vAlign w:val="center"/>
          </w:tcPr>
          <w:p w14:paraId="4050C815" w14:textId="5CDEF217" w:rsidR="00EF6424" w:rsidRDefault="00EF6424" w:rsidP="000D3F2B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744908B5" w14:textId="77777777" w:rsidR="000D3F2B" w:rsidRPr="005F24E3" w:rsidRDefault="000D3F2B" w:rsidP="000D3F2B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68475C7D" w14:textId="14BA6041" w:rsidR="00AA2F47" w:rsidRPr="005F24E3" w:rsidRDefault="000D3F2B" w:rsidP="00AA2F47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  <w:r>
              <w:rPr>
                <w:rFonts w:ascii="PLAYFAIR DISPLAY REGULAR ROMAN" w:hAnsi="PLAYFAIR DISPLAY REGULAR ROMAN" w:cs="Arial"/>
                <w:noProof/>
                <w:color w:val="000000" w:themeColor="text1"/>
                <w:sz w:val="12"/>
                <w:szCs w:val="12"/>
              </w:rPr>
              <w:lastRenderedPageBreak/>
              <w:drawing>
                <wp:inline distT="0" distB="0" distL="0" distR="0" wp14:anchorId="4D0B47F3" wp14:editId="6FE00EDC">
                  <wp:extent cx="1170940" cy="461010"/>
                  <wp:effectExtent l="0" t="0" r="0" b="0"/>
                  <wp:docPr id="1791011709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011709" name="Immagine 179101170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4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EB84C0" w14:textId="77777777" w:rsidR="00EF6424" w:rsidRDefault="00EF6424" w:rsidP="00844C91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7618A0F2" w14:textId="77777777" w:rsidR="000D3F2B" w:rsidRPr="005F24E3" w:rsidRDefault="000D3F2B" w:rsidP="00844C91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1767" w:type="pct"/>
            <w:tcMar>
              <w:left w:w="0" w:type="dxa"/>
              <w:right w:w="0" w:type="dxa"/>
            </w:tcMar>
            <w:vAlign w:val="center"/>
          </w:tcPr>
          <w:p w14:paraId="136DA5AF" w14:textId="77777777" w:rsidR="00EF6424" w:rsidRPr="005F24E3" w:rsidRDefault="00EF6424" w:rsidP="00754FFE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7079DF2C" w14:textId="77777777" w:rsidR="00EF6424" w:rsidRPr="005F24E3" w:rsidRDefault="00EF6424" w:rsidP="00844C91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0E738875" w14:textId="77777777" w:rsidR="00EF6424" w:rsidRPr="005F24E3" w:rsidRDefault="00EF6424" w:rsidP="00844C91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0146B285" w14:textId="39DD152F" w:rsidR="00EF6424" w:rsidRPr="005F24E3" w:rsidRDefault="00EE66F4" w:rsidP="00844C91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  <w:r w:rsidRPr="005F24E3">
              <w:rPr>
                <w:rFonts w:ascii="PLAYFAIR DISPLAY REGULAR ROMAN" w:hAnsi="PLAYFAIR DISPLAY REGULAR ROMAN" w:cs="Arial"/>
                <w:noProof/>
                <w:color w:val="000000" w:themeColor="text1"/>
                <w:sz w:val="12"/>
                <w:szCs w:val="12"/>
              </w:rPr>
              <w:lastRenderedPageBreak/>
              <w:drawing>
                <wp:inline distT="0" distB="0" distL="0" distR="0" wp14:anchorId="7B503FAF" wp14:editId="50A829AA">
                  <wp:extent cx="1855470" cy="207255"/>
                  <wp:effectExtent l="0" t="0" r="0" b="0"/>
                  <wp:docPr id="36" name="Immagin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magine 36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957" cy="267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B4CC5" w14:textId="77777777" w:rsidR="00EF6424" w:rsidRPr="005F24E3" w:rsidRDefault="00EF6424" w:rsidP="00844C91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4DFCDABD" w14:textId="77777777" w:rsidR="00EF6424" w:rsidRPr="005F24E3" w:rsidRDefault="00EF6424" w:rsidP="00844C91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1105" w:type="pct"/>
            <w:tcMar>
              <w:left w:w="0" w:type="dxa"/>
              <w:right w:w="0" w:type="dxa"/>
            </w:tcMar>
            <w:vAlign w:val="center"/>
          </w:tcPr>
          <w:p w14:paraId="78605A56" w14:textId="2A607B26" w:rsidR="00EF6424" w:rsidRPr="002D25FD" w:rsidRDefault="00EF6424" w:rsidP="00844C91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  <w:highlight w:val="yellow"/>
              </w:rPr>
            </w:pPr>
          </w:p>
          <w:p w14:paraId="5261303A" w14:textId="77777777" w:rsidR="00F62620" w:rsidRPr="002D25FD" w:rsidRDefault="00F62620" w:rsidP="00844C91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0"/>
                <w:szCs w:val="10"/>
                <w:highlight w:val="yellow"/>
              </w:rPr>
            </w:pPr>
          </w:p>
          <w:p w14:paraId="2F347BE7" w14:textId="4E298BD8" w:rsidR="00EF6424" w:rsidRPr="002D25FD" w:rsidRDefault="000D3F2B" w:rsidP="00844C91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  <w:highlight w:val="yellow"/>
              </w:rPr>
            </w:pPr>
            <w:r>
              <w:rPr>
                <w:rFonts w:ascii="PLAYFAIR DISPLAY REGULAR ROMAN" w:hAnsi="PLAYFAIR DISPLAY REGULAR ROMAN" w:cs="Arial"/>
                <w:noProof/>
                <w:color w:val="000000" w:themeColor="text1"/>
                <w:sz w:val="12"/>
                <w:szCs w:val="12"/>
              </w:rPr>
              <w:lastRenderedPageBreak/>
              <w:drawing>
                <wp:inline distT="0" distB="0" distL="0" distR="0" wp14:anchorId="2AE6CA7E" wp14:editId="14AAFD9B">
                  <wp:extent cx="1170940" cy="314325"/>
                  <wp:effectExtent l="0" t="0" r="0" b="3175"/>
                  <wp:docPr id="786115367" name="Elemento grafico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115367" name="Elemento grafico 78611536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4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821C1F" w14:textId="75F70D8A" w:rsidR="00F62620" w:rsidRPr="002D25FD" w:rsidRDefault="00F62620" w:rsidP="00C1247E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  <w:highlight w:val="yellow"/>
              </w:rPr>
            </w:pPr>
          </w:p>
        </w:tc>
        <w:tc>
          <w:tcPr>
            <w:tcW w:w="307" w:type="pct"/>
            <w:tcMar>
              <w:left w:w="0" w:type="dxa"/>
              <w:right w:w="0" w:type="dxa"/>
            </w:tcMar>
            <w:vAlign w:val="center"/>
          </w:tcPr>
          <w:p w14:paraId="197D8484" w14:textId="354095D3" w:rsidR="00EF6424" w:rsidRPr="002D25FD" w:rsidRDefault="00EF6424" w:rsidP="00844C91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  <w:highlight w:val="yellow"/>
              </w:rPr>
            </w:pPr>
          </w:p>
        </w:tc>
        <w:tc>
          <w:tcPr>
            <w:tcW w:w="864" w:type="pct"/>
            <w:tcMar>
              <w:left w:w="0" w:type="dxa"/>
              <w:right w:w="0" w:type="dxa"/>
            </w:tcMar>
            <w:vAlign w:val="center"/>
          </w:tcPr>
          <w:p w14:paraId="7F5178B7" w14:textId="09C09B5E" w:rsidR="00EF6424" w:rsidRPr="005F24E3" w:rsidRDefault="00EF6424" w:rsidP="00844C91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</w:tc>
      </w:tr>
    </w:tbl>
    <w:p w14:paraId="1A7C4283" w14:textId="77777777" w:rsidR="00EE66F4" w:rsidRDefault="00EE66F4" w:rsidP="00EE66F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769D8796" w14:textId="77777777" w:rsidR="002D25FD" w:rsidRPr="005F24E3" w:rsidRDefault="002D25FD" w:rsidP="00EE66F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2C105789" w14:textId="7C503A78" w:rsidR="00EE66F4" w:rsidRPr="005F24E3" w:rsidRDefault="00EE66F4" w:rsidP="00EE66F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  <w:r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>Sponsor tecnici:</w:t>
      </w:r>
    </w:p>
    <w:p w14:paraId="4E9073C3" w14:textId="77777777" w:rsidR="00E145E7" w:rsidRPr="00EE66F4" w:rsidRDefault="00E145E7" w:rsidP="00EF642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tbl>
      <w:tblPr>
        <w:tblStyle w:val="Grigliatabella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2127"/>
        <w:gridCol w:w="2267"/>
        <w:gridCol w:w="683"/>
        <w:gridCol w:w="1436"/>
        <w:gridCol w:w="1409"/>
      </w:tblGrid>
      <w:tr w:rsidR="002D25FD" w:rsidRPr="005F24E3" w14:paraId="15B3953A" w14:textId="77777777" w:rsidTr="00480EFF">
        <w:tc>
          <w:tcPr>
            <w:tcW w:w="884" w:type="pct"/>
            <w:tcMar>
              <w:left w:w="0" w:type="dxa"/>
              <w:right w:w="0" w:type="dxa"/>
            </w:tcMar>
            <w:vAlign w:val="center"/>
          </w:tcPr>
          <w:p w14:paraId="212307E4" w14:textId="77777777" w:rsidR="00EE66F4" w:rsidRPr="005F24E3" w:rsidRDefault="00EE66F4" w:rsidP="00A83214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57F28CBE" w14:textId="1F3762A7" w:rsidR="00EE66F4" w:rsidRPr="005F24E3" w:rsidRDefault="00EE66F4" w:rsidP="00A83214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  <w:r w:rsidRPr="005F24E3">
              <w:rPr>
                <w:rFonts w:ascii="PLAYFAIR DISPLAY REGULAR ROMAN" w:hAnsi="PLAYFAIR DISPLAY REGULAR ROMAN" w:cs="Arial"/>
                <w:noProof/>
                <w:color w:val="000000" w:themeColor="text1"/>
                <w:sz w:val="12"/>
                <w:szCs w:val="12"/>
              </w:rPr>
              <w:drawing>
                <wp:inline distT="0" distB="0" distL="0" distR="0" wp14:anchorId="2AD07484" wp14:editId="09D0AE39">
                  <wp:extent cx="753466" cy="429222"/>
                  <wp:effectExtent l="0" t="0" r="0" b="0"/>
                  <wp:docPr id="1477703424" name="Immagine 1477703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magine 22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66" cy="42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337767" w14:textId="77777777" w:rsidR="00EE66F4" w:rsidRPr="005F24E3" w:rsidRDefault="00EE66F4" w:rsidP="00A83214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1105" w:type="pct"/>
            <w:tcMar>
              <w:left w:w="0" w:type="dxa"/>
              <w:right w:w="0" w:type="dxa"/>
            </w:tcMar>
            <w:vAlign w:val="center"/>
          </w:tcPr>
          <w:p w14:paraId="0A1A79F9" w14:textId="77777777" w:rsidR="00480EFF" w:rsidRDefault="00480EFF" w:rsidP="00480EFF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741258F6" w14:textId="4EBFA9DD" w:rsidR="00EE66F4" w:rsidRPr="005F24E3" w:rsidRDefault="00480EFF" w:rsidP="00480EFF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  <w: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  <w:t xml:space="preserve">         </w:t>
            </w:r>
            <w:r w:rsidRPr="005F24E3">
              <w:rPr>
                <w:rFonts w:ascii="PLAYFAIR DISPLAY REGULAR ROMAN" w:hAnsi="PLAYFAIR DISPLAY REGULAR ROMAN" w:cs="Arial"/>
                <w:noProof/>
                <w:color w:val="000000" w:themeColor="text1"/>
                <w:sz w:val="12"/>
                <w:szCs w:val="12"/>
              </w:rPr>
              <w:drawing>
                <wp:inline distT="0" distB="0" distL="0" distR="0" wp14:anchorId="37886C91" wp14:editId="07B9C940">
                  <wp:extent cx="1072800" cy="493483"/>
                  <wp:effectExtent l="0" t="0" r="0" b="1905"/>
                  <wp:docPr id="559651171" name="Immagine 559651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magine 26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00" cy="493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1B64ED" w14:textId="77777777" w:rsidR="00EE66F4" w:rsidRPr="005F24E3" w:rsidRDefault="00EE66F4" w:rsidP="00A83214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1178" w:type="pct"/>
            <w:tcMar>
              <w:left w:w="0" w:type="dxa"/>
              <w:right w:w="0" w:type="dxa"/>
            </w:tcMar>
            <w:vAlign w:val="center"/>
          </w:tcPr>
          <w:p w14:paraId="7293F5A0" w14:textId="77777777" w:rsidR="00480EFF" w:rsidRDefault="00480EFF" w:rsidP="00480EFF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0"/>
                <w:szCs w:val="10"/>
              </w:rPr>
            </w:pPr>
          </w:p>
          <w:p w14:paraId="6D2D0B40" w14:textId="77777777" w:rsidR="00480EFF" w:rsidRDefault="00480EFF" w:rsidP="00480EFF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0"/>
                <w:szCs w:val="10"/>
              </w:rPr>
            </w:pPr>
          </w:p>
          <w:p w14:paraId="71A9C4E4" w14:textId="3142DD35" w:rsidR="00EE66F4" w:rsidRPr="00C1247E" w:rsidRDefault="00480EFF" w:rsidP="00480EFF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0"/>
                <w:szCs w:val="10"/>
              </w:rPr>
            </w:pPr>
            <w:r w:rsidRPr="005F24E3">
              <w:rPr>
                <w:rFonts w:ascii="PLAYFAIR DISPLAY REGULAR ROMAN" w:hAnsi="PLAYFAIR DISPLAY REGULAR ROMAN" w:cs="Arial"/>
                <w:noProof/>
                <w:color w:val="000000" w:themeColor="text1"/>
                <w:sz w:val="12"/>
                <w:szCs w:val="12"/>
              </w:rPr>
              <w:drawing>
                <wp:inline distT="0" distB="0" distL="0" distR="0" wp14:anchorId="511B48A4" wp14:editId="26D14294">
                  <wp:extent cx="964800" cy="493026"/>
                  <wp:effectExtent l="0" t="0" r="635" b="0"/>
                  <wp:docPr id="1205214555" name="Immagine 1205214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magine 27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800" cy="49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DAC2B7" w14:textId="19179901" w:rsidR="00EE66F4" w:rsidRDefault="00EE66F4" w:rsidP="00EE66F4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0781A9E0" w14:textId="77777777" w:rsidR="00EE66F4" w:rsidRPr="005F24E3" w:rsidRDefault="00EE66F4" w:rsidP="00A83214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355" w:type="pct"/>
          </w:tcPr>
          <w:p w14:paraId="1034C7AE" w14:textId="09772CB2" w:rsidR="00EE66F4" w:rsidRPr="005F24E3" w:rsidRDefault="00EE66F4" w:rsidP="00A83214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746" w:type="pct"/>
            <w:tcMar>
              <w:left w:w="0" w:type="dxa"/>
              <w:right w:w="0" w:type="dxa"/>
            </w:tcMar>
            <w:vAlign w:val="center"/>
          </w:tcPr>
          <w:p w14:paraId="145EA85B" w14:textId="34F75997" w:rsidR="00EE66F4" w:rsidRPr="005F24E3" w:rsidRDefault="00EE66F4" w:rsidP="00A83214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732" w:type="pct"/>
            <w:tcMar>
              <w:left w:w="0" w:type="dxa"/>
              <w:right w:w="0" w:type="dxa"/>
            </w:tcMar>
            <w:vAlign w:val="center"/>
          </w:tcPr>
          <w:p w14:paraId="0E6D6475" w14:textId="7AF96DCB" w:rsidR="00EE66F4" w:rsidRPr="005F24E3" w:rsidRDefault="00EE66F4" w:rsidP="00A83214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</w:tc>
      </w:tr>
    </w:tbl>
    <w:p w14:paraId="41D3D919" w14:textId="77777777" w:rsidR="002D25FD" w:rsidRDefault="002D25FD" w:rsidP="00EF642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408C0CEF" w14:textId="12D87563" w:rsidR="00986DB4" w:rsidRDefault="004067B4" w:rsidP="002E48F8">
      <w:pPr>
        <w:tabs>
          <w:tab w:val="left" w:pos="4253"/>
        </w:tabs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  <w:r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>L</w:t>
      </w:r>
      <w:r w:rsidR="00EE66F4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>a</w:t>
      </w:r>
      <w:r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tapp</w:t>
      </w:r>
      <w:r w:rsidR="00EE66F4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>a</w:t>
      </w:r>
      <w:r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a </w:t>
      </w:r>
      <w:r w:rsidR="00EE66F4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>Gubbio</w:t>
      </w:r>
      <w:r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</w:t>
      </w:r>
      <w:r w:rsidR="00986DB4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    </w:t>
      </w:r>
      <w:r w:rsidR="006258B8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                     </w:t>
      </w:r>
      <w:r w:rsidR="002E48F8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                      </w:t>
      </w:r>
      <w:r w:rsidR="00390F8D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                </w:t>
      </w:r>
      <w:r w:rsidR="00986DB4"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>L</w:t>
      </w:r>
      <w:r w:rsidR="00986DB4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>a</w:t>
      </w:r>
      <w:r w:rsidR="00986DB4"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tapp</w:t>
      </w:r>
      <w:r w:rsidR="00986DB4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>a</w:t>
      </w:r>
      <w:r w:rsidR="00986DB4"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a </w:t>
      </w:r>
      <w:r w:rsidR="00986DB4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>Pavia</w:t>
      </w:r>
      <w:r w:rsidR="00986DB4"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</w:t>
      </w:r>
    </w:p>
    <w:p w14:paraId="57D8F6EE" w14:textId="03FE7C44" w:rsidR="00986DB4" w:rsidRPr="005F24E3" w:rsidRDefault="000D3F2B" w:rsidP="006258B8">
      <w:pPr>
        <w:tabs>
          <w:tab w:val="left" w:pos="4253"/>
        </w:tabs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  <w: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>è realizzata con il s</w:t>
      </w:r>
      <w:r w:rsidR="00ED0BE1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>ostegno</w:t>
      </w:r>
      <w:r w:rsidR="00986DB4"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di:</w:t>
      </w:r>
      <w:r w:rsidR="00986DB4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   </w:t>
      </w:r>
      <w:r w:rsidR="009C7E78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</w:t>
      </w:r>
      <w:r w:rsidR="002D25FD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</w:t>
      </w:r>
      <w:r w:rsidR="00986DB4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  </w:t>
      </w:r>
      <w:r w:rsidR="006258B8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  </w:t>
      </w:r>
      <w:r w:rsidR="00986DB4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        </w:t>
      </w:r>
      <w:r w:rsidR="006258B8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       </w:t>
      </w:r>
      <w:r w:rsidR="00390F8D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               </w:t>
      </w:r>
      <w:r w:rsidR="006258B8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</w:t>
      </w:r>
      <w:r w:rsidR="00986DB4"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>god</w:t>
      </w:r>
      <w:r w:rsidR="00986DB4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>e</w:t>
      </w:r>
      <w:r w:rsidR="00986DB4"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del contributo di:</w:t>
      </w:r>
    </w:p>
    <w:p w14:paraId="047AFE98" w14:textId="77777777" w:rsidR="00E145E7" w:rsidRPr="005F24E3" w:rsidRDefault="00E145E7" w:rsidP="00EF642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tbl>
      <w:tblPr>
        <w:tblStyle w:val="Grigliatabella"/>
        <w:tblW w:w="5000" w:type="pct"/>
        <w:tblBorders>
          <w:top w:val="single" w:sz="8" w:space="0" w:color="535353" w:themeColor="background2"/>
          <w:left w:val="none" w:sz="0" w:space="0" w:color="auto"/>
          <w:bottom w:val="single" w:sz="8" w:space="0" w:color="535353" w:themeColor="background2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3"/>
        <w:gridCol w:w="2833"/>
        <w:gridCol w:w="285"/>
        <w:gridCol w:w="244"/>
        <w:gridCol w:w="1299"/>
      </w:tblGrid>
      <w:tr w:rsidR="00BE74AD" w:rsidRPr="005F24E3" w14:paraId="6A1AD275" w14:textId="77777777" w:rsidTr="00390F8D">
        <w:tc>
          <w:tcPr>
            <w:tcW w:w="2578" w:type="pct"/>
            <w:tcMar>
              <w:left w:w="0" w:type="dxa"/>
              <w:right w:w="0" w:type="dxa"/>
            </w:tcMar>
            <w:vAlign w:val="center"/>
          </w:tcPr>
          <w:p w14:paraId="2C68483A" w14:textId="362619B3" w:rsidR="00E145E7" w:rsidRPr="002D25FD" w:rsidRDefault="002D25FD" w:rsidP="00B6024F">
            <w:pPr>
              <w:rPr>
                <w:rFonts w:ascii="PLAYFAIR DISPLAY REGULAR ROMAN" w:hAnsi="PLAYFAIR DISPLAY REGULAR ROMAN" w:cs="Arial"/>
                <w:color w:val="000000" w:themeColor="text1"/>
                <w:sz w:val="10"/>
                <w:szCs w:val="10"/>
              </w:rPr>
            </w:pPr>
            <w:r>
              <w:rPr>
                <w:rFonts w:ascii="PLAYFAIR DISPLAY REGULAR ROMAN" w:hAnsi="PLAYFAIR DISPLAY REGULAR ROMAN" w:cs="Arial"/>
                <w:noProof/>
                <w:color w:val="000000" w:themeColor="text1"/>
                <w:sz w:val="10"/>
                <w:szCs w:val="10"/>
              </w:rPr>
              <w:drawing>
                <wp:inline distT="0" distB="0" distL="0" distR="0" wp14:anchorId="6EB4B859" wp14:editId="5D186649">
                  <wp:extent cx="1451919" cy="526270"/>
                  <wp:effectExtent l="0" t="0" r="0" b="0"/>
                  <wp:docPr id="1403584727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584727" name="Immagine 1403584727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405" cy="5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pct"/>
            <w:tcMar>
              <w:left w:w="0" w:type="dxa"/>
              <w:right w:w="0" w:type="dxa"/>
            </w:tcMar>
            <w:vAlign w:val="center"/>
          </w:tcPr>
          <w:p w14:paraId="73CE502B" w14:textId="4B5FDD2A" w:rsidR="00E145E7" w:rsidRPr="000D3F2B" w:rsidRDefault="00E145E7" w:rsidP="00B6024F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43FEBB46" w14:textId="2316F074" w:rsidR="00E145E7" w:rsidRPr="002D25FD" w:rsidRDefault="006258B8" w:rsidP="00B6024F">
            <w:pPr>
              <w:rPr>
                <w:rFonts w:ascii="PLAYFAIR DISPLAY REGULAR ROMAN" w:hAnsi="PLAYFAIR DISPLAY REGULAR ROMAN" w:cs="Arial"/>
                <w:color w:val="000000" w:themeColor="text1"/>
                <w:sz w:val="10"/>
                <w:szCs w:val="10"/>
              </w:rPr>
            </w:pPr>
            <w:r>
              <w:rPr>
                <w:rFonts w:ascii="PLAYFAIR DISPLAY REGULAR ROMAN" w:hAnsi="PLAYFAIR DISPLAY REGULAR ROMAN" w:cs="Arial"/>
                <w:color w:val="000000" w:themeColor="text1"/>
                <w:sz w:val="10"/>
                <w:szCs w:val="10"/>
              </w:rPr>
              <w:t xml:space="preserve">                                     </w:t>
            </w:r>
            <w:r w:rsidR="000D3F2B">
              <w:rPr>
                <w:rFonts w:ascii="PLAYFAIR DISPLAY REGULAR ROMAN" w:hAnsi="PLAYFAIR DISPLAY REGULAR ROMAN" w:cs="Arial"/>
                <w:noProof/>
                <w:color w:val="000000" w:themeColor="text1"/>
                <w:sz w:val="10"/>
                <w:szCs w:val="10"/>
              </w:rPr>
              <w:drawing>
                <wp:inline distT="0" distB="0" distL="0" distR="0" wp14:anchorId="42134CF6" wp14:editId="3C78584B">
                  <wp:extent cx="1760400" cy="540034"/>
                  <wp:effectExtent l="0" t="0" r="5080" b="6350"/>
                  <wp:docPr id="1369095279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095279" name="Immagine 1369095279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400" cy="54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" w:type="pct"/>
            <w:tcMar>
              <w:left w:w="0" w:type="dxa"/>
              <w:right w:w="0" w:type="dxa"/>
            </w:tcMar>
            <w:vAlign w:val="center"/>
          </w:tcPr>
          <w:p w14:paraId="0D46770A" w14:textId="52D4DF12" w:rsidR="003B01D0" w:rsidRDefault="003B01D0" w:rsidP="00BE74AD">
            <w:pPr>
              <w:rPr>
                <w:rFonts w:ascii="PLAYFAIR DISPLAY REGULAR ROMAN" w:hAnsi="PLAYFAIR DISPLAY REGULAR ROMAN" w:cs="Arial"/>
                <w:color w:val="000000" w:themeColor="text1"/>
                <w:sz w:val="10"/>
                <w:szCs w:val="10"/>
              </w:rPr>
            </w:pPr>
          </w:p>
          <w:p w14:paraId="4B7EA1CF" w14:textId="77777777" w:rsidR="003B01D0" w:rsidRPr="003B01D0" w:rsidRDefault="003B01D0" w:rsidP="00BE74AD">
            <w:pPr>
              <w:rPr>
                <w:rFonts w:ascii="PLAYFAIR DISPLAY REGULAR ROMAN" w:hAnsi="PLAYFAIR DISPLAY REGULAR ROMAN" w:cs="Arial"/>
                <w:color w:val="000000" w:themeColor="text1"/>
                <w:sz w:val="10"/>
                <w:szCs w:val="10"/>
              </w:rPr>
            </w:pPr>
          </w:p>
          <w:p w14:paraId="37CBD270" w14:textId="38B95A8A" w:rsidR="00E145E7" w:rsidRPr="005F24E3" w:rsidRDefault="00E145E7" w:rsidP="00737738">
            <w:pPr>
              <w:jc w:val="both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4F7212CC" w14:textId="77777777" w:rsidR="00E145E7" w:rsidRDefault="00E145E7" w:rsidP="00E145E7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2A745DC9" w14:textId="77777777" w:rsidR="00BE74AD" w:rsidRDefault="00BE74AD" w:rsidP="00E145E7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78FF44DA" w14:textId="77777777" w:rsidR="000D3F2B" w:rsidRDefault="000D3F2B" w:rsidP="00E145E7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746D9586" w14:textId="77777777" w:rsidR="000D3F2B" w:rsidRDefault="000D3F2B" w:rsidP="00E145E7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572B1F68" w14:textId="77777777" w:rsidR="000D3F2B" w:rsidRDefault="000D3F2B" w:rsidP="00E145E7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13C879E9" w14:textId="77777777" w:rsidR="000D3F2B" w:rsidRDefault="000D3F2B" w:rsidP="00E145E7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35D26D9A" w14:textId="4D264000" w:rsidR="000D3F2B" w:rsidRPr="005F24E3" w:rsidRDefault="000D3F2B" w:rsidP="00E145E7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127" w:type="pct"/>
            <w:tcMar>
              <w:left w:w="0" w:type="dxa"/>
              <w:right w:w="0" w:type="dxa"/>
            </w:tcMar>
            <w:vAlign w:val="center"/>
          </w:tcPr>
          <w:p w14:paraId="64C38FD9" w14:textId="4055C9B4" w:rsidR="00E145E7" w:rsidRPr="005F24E3" w:rsidRDefault="00E145E7" w:rsidP="00E145E7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675" w:type="pct"/>
            <w:tcMar>
              <w:left w:w="0" w:type="dxa"/>
              <w:right w:w="0" w:type="dxa"/>
            </w:tcMar>
            <w:vAlign w:val="center"/>
          </w:tcPr>
          <w:p w14:paraId="061E61DC" w14:textId="05F45BD4" w:rsidR="00E145E7" w:rsidRDefault="00E145E7" w:rsidP="00B6024F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0A737FED" w14:textId="77777777" w:rsidR="00F62620" w:rsidRDefault="00F62620" w:rsidP="00B6024F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5D051D4B" w14:textId="77777777" w:rsidR="00F62620" w:rsidRDefault="00F62620" w:rsidP="00B6024F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7B649E1B" w14:textId="77777777" w:rsidR="00F62620" w:rsidRDefault="00F62620" w:rsidP="00B6024F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0364FD95" w14:textId="77777777" w:rsidR="00F62620" w:rsidRDefault="00F62620" w:rsidP="00B6024F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285F8070" w14:textId="77777777" w:rsidR="00F62620" w:rsidRDefault="00F62620" w:rsidP="00B6024F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0A4AC1D2" w14:textId="77777777" w:rsidR="00F62620" w:rsidRDefault="00F62620" w:rsidP="00B6024F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4D3F1371" w14:textId="77777777" w:rsidR="00F62620" w:rsidRDefault="00F62620" w:rsidP="00B6024F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5C803C87" w14:textId="77777777" w:rsidR="00F62620" w:rsidRDefault="00F62620" w:rsidP="00F62620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3D726F0B" w14:textId="00D3E837" w:rsidR="00F62620" w:rsidRPr="005F24E3" w:rsidRDefault="00F62620" w:rsidP="00B6024F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</w:tc>
      </w:tr>
    </w:tbl>
    <w:p w14:paraId="5F972C66" w14:textId="77777777" w:rsidR="00EE66F4" w:rsidRDefault="00EE66F4" w:rsidP="00EE66F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36A6AB7C" w14:textId="77777777" w:rsidR="002D25FD" w:rsidRDefault="002D25FD" w:rsidP="00EE66F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20CD4CE7" w14:textId="22BF0DB0" w:rsidR="00986DB4" w:rsidRDefault="00EE66F4" w:rsidP="002D25FD">
      <w:pPr>
        <w:tabs>
          <w:tab w:val="left" w:pos="4253"/>
        </w:tabs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  <w:r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>L</w:t>
      </w:r>
      <w: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>a</w:t>
      </w:r>
      <w:r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tapp</w:t>
      </w:r>
      <w: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>a</w:t>
      </w:r>
      <w:r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a </w:t>
      </w:r>
      <w: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>Torino</w:t>
      </w:r>
      <w:r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</w:t>
      </w:r>
      <w:r w:rsidR="00986DB4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         </w:t>
      </w:r>
      <w:r w:rsidR="002D25FD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                                         </w:t>
      </w:r>
      <w:r w:rsidR="000D3F2B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               </w:t>
      </w:r>
      <w:r w:rsidR="00986DB4"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>L</w:t>
      </w:r>
      <w:r w:rsidR="00986DB4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>a</w:t>
      </w:r>
      <w:r w:rsidR="00986DB4"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tapp</w:t>
      </w:r>
      <w:r w:rsidR="00986DB4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>a</w:t>
      </w:r>
      <w:r w:rsidR="00986DB4"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a </w:t>
      </w:r>
      <w:r w:rsidR="00986DB4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>Cesano Maderno</w:t>
      </w:r>
    </w:p>
    <w:p w14:paraId="458F2137" w14:textId="633E1AE8" w:rsidR="00EE66F4" w:rsidRPr="005F24E3" w:rsidRDefault="00EE66F4" w:rsidP="00390F8D">
      <w:pPr>
        <w:tabs>
          <w:tab w:val="left" w:pos="4253"/>
          <w:tab w:val="left" w:pos="4820"/>
          <w:tab w:val="left" w:pos="5103"/>
        </w:tabs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  <w:r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>god</w:t>
      </w:r>
      <w: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>e</w:t>
      </w:r>
      <w:r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del contributo di:</w:t>
      </w:r>
      <w:r w:rsidR="002D25FD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   </w:t>
      </w:r>
      <w:r w:rsidR="00986DB4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                 </w:t>
      </w:r>
      <w:r w:rsidR="002D25FD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                  </w:t>
      </w:r>
      <w:r w:rsidR="000D3F2B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                 </w:t>
      </w:r>
      <w:r w:rsidR="00986DB4"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>god</w:t>
      </w:r>
      <w:r w:rsidR="00986DB4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>e</w:t>
      </w:r>
      <w:r w:rsidR="00986DB4" w:rsidRPr="005F24E3"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  <w:t xml:space="preserve"> del contributo di:</w:t>
      </w:r>
    </w:p>
    <w:p w14:paraId="1EFA24DB" w14:textId="77777777" w:rsidR="00EE66F4" w:rsidRPr="005F24E3" w:rsidRDefault="00EE66F4" w:rsidP="00EE66F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tbl>
      <w:tblPr>
        <w:tblStyle w:val="Grigliatabella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3"/>
        <w:gridCol w:w="3120"/>
        <w:gridCol w:w="3220"/>
        <w:gridCol w:w="1301"/>
      </w:tblGrid>
      <w:tr w:rsidR="000D3F2B" w:rsidRPr="005F24E3" w14:paraId="37DB3BAA" w14:textId="77777777" w:rsidTr="00390F8D">
        <w:tc>
          <w:tcPr>
            <w:tcW w:w="1030" w:type="pct"/>
            <w:tcMar>
              <w:left w:w="0" w:type="dxa"/>
              <w:right w:w="0" w:type="dxa"/>
            </w:tcMar>
            <w:vAlign w:val="center"/>
          </w:tcPr>
          <w:p w14:paraId="1EA9CB4A" w14:textId="4A70A19A" w:rsidR="000D3F2B" w:rsidRPr="002D25FD" w:rsidRDefault="000D3F2B" w:rsidP="00A83214">
            <w:pPr>
              <w:rPr>
                <w:rFonts w:ascii="PLAYFAIR DISPLAY REGULAR ROMAN" w:hAnsi="PLAYFAIR DISPLAY REGULAR ROMAN" w:cs="Arial"/>
                <w:color w:val="000000" w:themeColor="text1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441A94AF" wp14:editId="304E85EA">
                  <wp:extent cx="1124596" cy="816078"/>
                  <wp:effectExtent l="0" t="0" r="5715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28" r="17265"/>
                          <a:stretch/>
                        </pic:blipFill>
                        <pic:spPr bwMode="auto">
                          <a:xfrm>
                            <a:off x="0" y="0"/>
                            <a:ext cx="1176069" cy="853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pct"/>
            <w:tcMar>
              <w:left w:w="0" w:type="dxa"/>
              <w:right w:w="0" w:type="dxa"/>
            </w:tcMar>
            <w:vAlign w:val="center"/>
          </w:tcPr>
          <w:p w14:paraId="619C158B" w14:textId="77777777" w:rsidR="000D3F2B" w:rsidRPr="000D3F2B" w:rsidRDefault="000D3F2B" w:rsidP="00A83214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2411E2A5" w14:textId="181A32F3" w:rsidR="000D3F2B" w:rsidRDefault="000D3F2B" w:rsidP="00A83214">
            <w:pPr>
              <w:rPr>
                <w:rFonts w:ascii="PLAYFAIR DISPLAY REGULAR ROMAN" w:hAnsi="PLAYFAIR DISPLAY REGULAR ROMAN" w:cs="Arial"/>
                <w:color w:val="000000" w:themeColor="text1"/>
                <w:sz w:val="10"/>
                <w:szCs w:val="10"/>
              </w:rPr>
            </w:pPr>
          </w:p>
          <w:p w14:paraId="4AC2FB99" w14:textId="5DF45F9E" w:rsidR="000D3F2B" w:rsidRPr="000D3F2B" w:rsidRDefault="000D3F2B" w:rsidP="00A83214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</w:tc>
        <w:tc>
          <w:tcPr>
            <w:tcW w:w="1673" w:type="pct"/>
            <w:tcMar>
              <w:left w:w="0" w:type="dxa"/>
              <w:right w:w="0" w:type="dxa"/>
            </w:tcMar>
            <w:vAlign w:val="center"/>
          </w:tcPr>
          <w:p w14:paraId="7B464F80" w14:textId="5D826CDA" w:rsidR="000D3F2B" w:rsidRPr="005F24E3" w:rsidRDefault="000D3F2B" w:rsidP="00A83214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  <w:r>
              <w:rPr>
                <w:rFonts w:ascii="PLAYFAIR DISPLAY REGULAR ROMAN" w:hAnsi="PLAYFAIR DISPLAY REGULAR ROMAN" w:cs="Arial"/>
                <w:noProof/>
                <w:color w:val="000000" w:themeColor="text1"/>
                <w:sz w:val="12"/>
                <w:szCs w:val="12"/>
              </w:rPr>
              <w:drawing>
                <wp:inline distT="0" distB="0" distL="0" distR="0" wp14:anchorId="4A1D3845" wp14:editId="378B411B">
                  <wp:extent cx="1365939" cy="160637"/>
                  <wp:effectExtent l="0" t="0" r="0" b="5080"/>
                  <wp:docPr id="925137088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137088" name="Immagine 925137088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958" cy="190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" w:type="pct"/>
            <w:tcMar>
              <w:left w:w="0" w:type="dxa"/>
              <w:right w:w="0" w:type="dxa"/>
            </w:tcMar>
            <w:vAlign w:val="center"/>
          </w:tcPr>
          <w:p w14:paraId="5364E526" w14:textId="77777777" w:rsidR="000D3F2B" w:rsidRDefault="000D3F2B" w:rsidP="00A83214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60B7C230" w14:textId="77777777" w:rsidR="000D3F2B" w:rsidRDefault="000D3F2B" w:rsidP="00A83214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04A18E0C" w14:textId="77777777" w:rsidR="000D3F2B" w:rsidRDefault="000D3F2B" w:rsidP="00A83214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44D31755" w14:textId="77777777" w:rsidR="000D3F2B" w:rsidRDefault="000D3F2B" w:rsidP="00A83214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713301D3" w14:textId="77777777" w:rsidR="000D3F2B" w:rsidRDefault="000D3F2B" w:rsidP="00A83214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4CD9F5B6" w14:textId="7AC3EFED" w:rsidR="000D3F2B" w:rsidRDefault="000D3F2B" w:rsidP="00A83214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60B41CE9" w14:textId="77777777" w:rsidR="000D3F2B" w:rsidRDefault="000D3F2B" w:rsidP="00A83214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78C5EFA8" w14:textId="69CF3AF2" w:rsidR="000D3F2B" w:rsidRDefault="000D3F2B" w:rsidP="00A83214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5C87F824" w14:textId="77777777" w:rsidR="000D3F2B" w:rsidRDefault="000D3F2B" w:rsidP="00A83214">
            <w:pPr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  <w:p w14:paraId="67475D82" w14:textId="77777777" w:rsidR="000D3F2B" w:rsidRPr="005F24E3" w:rsidRDefault="000D3F2B" w:rsidP="00A83214">
            <w:pPr>
              <w:jc w:val="center"/>
              <w:rPr>
                <w:rFonts w:ascii="PLAYFAIR DISPLAY REGULAR ROMAN" w:hAnsi="PLAYFAIR DISPLAY REGULAR ROMAN" w:cs="Arial"/>
                <w:color w:val="000000" w:themeColor="text1"/>
                <w:sz w:val="12"/>
                <w:szCs w:val="12"/>
              </w:rPr>
            </w:pPr>
          </w:p>
        </w:tc>
      </w:tr>
    </w:tbl>
    <w:p w14:paraId="708CB0C3" w14:textId="77777777" w:rsidR="00EE66F4" w:rsidRPr="005F24E3" w:rsidRDefault="00EE66F4" w:rsidP="00EE66F4">
      <w:pPr>
        <w:jc w:val="center"/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60661808" w14:textId="77777777" w:rsidR="00EE66F4" w:rsidRPr="005F24E3" w:rsidRDefault="00EE66F4" w:rsidP="00EE66F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51214245" w14:textId="77777777" w:rsidR="00EE66F4" w:rsidRPr="005F24E3" w:rsidRDefault="00EE66F4" w:rsidP="00EE66F4">
      <w:pPr>
        <w:jc w:val="center"/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03F83E17" w14:textId="77777777" w:rsidR="00EE66F4" w:rsidRPr="005F24E3" w:rsidRDefault="00EE66F4" w:rsidP="00EE66F4">
      <w:pPr>
        <w:rPr>
          <w:rFonts w:ascii="PLAYFAIR DISPLAY REGULAR ROMAN" w:hAnsi="PLAYFAIR DISPLAY REGULAR ROMAN" w:cs="Arial"/>
          <w:i/>
          <w:iCs/>
          <w:color w:val="000000" w:themeColor="text1"/>
          <w:sz w:val="20"/>
          <w:szCs w:val="20"/>
        </w:rPr>
      </w:pPr>
    </w:p>
    <w:p w14:paraId="2945388C" w14:textId="77777777" w:rsidR="00EE66F4" w:rsidRDefault="00EE66F4" w:rsidP="00865C21">
      <w:pPr>
        <w:rPr>
          <w:rStyle w:val="Nessuno"/>
          <w:rFonts w:ascii="PLAYFAIR DISPLAY REGULAR ROMAN" w:hAnsi="PLAYFAIR DISPLAY REGULAR ROMAN" w:cs="Arial"/>
          <w:b/>
          <w:bCs/>
          <w:color w:val="000000" w:themeColor="text1"/>
        </w:rPr>
      </w:pPr>
    </w:p>
    <w:sectPr w:rsidR="00EE66F4" w:rsidSect="004320CD">
      <w:headerReference w:type="default" r:id="rId40"/>
      <w:pgSz w:w="11900" w:h="16840"/>
      <w:pgMar w:top="2384" w:right="1138" w:bottom="1134" w:left="1138" w:header="0" w:footer="9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13426D" w14:textId="77777777" w:rsidR="00B56789" w:rsidRDefault="00B56789">
      <w:r>
        <w:separator/>
      </w:r>
    </w:p>
  </w:endnote>
  <w:endnote w:type="continuationSeparator" w:id="0">
    <w:p w14:paraId="68DEEF0E" w14:textId="77777777" w:rsidR="00B56789" w:rsidRDefault="00B56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LAYFAIR DISPLAY REGULAR ROMAN">
    <w:altName w:val="Times New Roman"/>
    <w:charset w:val="4D"/>
    <w:family w:val="auto"/>
    <w:pitch w:val="variable"/>
    <w:sig w:usb0="00000001" w:usb1="4000207A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fairDisplay">
    <w:altName w:val="Calibri"/>
    <w:charset w:val="4D"/>
    <w:family w:val="auto"/>
    <w:pitch w:val="variable"/>
    <w:sig w:usb0="A00002FF" w:usb1="4000207A" w:usb2="0000000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366DDB" w14:textId="77777777" w:rsidR="00B56789" w:rsidRDefault="00B56789">
      <w:r>
        <w:separator/>
      </w:r>
    </w:p>
  </w:footnote>
  <w:footnote w:type="continuationSeparator" w:id="0">
    <w:p w14:paraId="1A3863FF" w14:textId="77777777" w:rsidR="00B56789" w:rsidRDefault="00B567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37DCC7" w14:textId="433C01FA" w:rsidR="0076240F" w:rsidRDefault="001B682A">
    <w:pPr>
      <w:pStyle w:val="Intestazione"/>
      <w:tabs>
        <w:tab w:val="clear" w:pos="9638"/>
        <w:tab w:val="right" w:pos="9604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719D76D6" wp14:editId="5BAAB5E4">
          <wp:simplePos x="0" y="0"/>
          <wp:positionH relativeFrom="column">
            <wp:posOffset>125095</wp:posOffset>
          </wp:positionH>
          <wp:positionV relativeFrom="paragraph">
            <wp:posOffset>210185</wp:posOffset>
          </wp:positionV>
          <wp:extent cx="973455" cy="1097280"/>
          <wp:effectExtent l="0" t="0" r="0" b="7620"/>
          <wp:wrapTight wrapText="bothSides">
            <wp:wrapPolygon edited="0">
              <wp:start x="8031" y="0"/>
              <wp:lineTo x="4227" y="2250"/>
              <wp:lineTo x="2536" y="4125"/>
              <wp:lineTo x="2536" y="7500"/>
              <wp:lineTo x="5072" y="12000"/>
              <wp:lineTo x="0" y="15750"/>
              <wp:lineTo x="0" y="21375"/>
              <wp:lineTo x="21135" y="21375"/>
              <wp:lineTo x="21135" y="15375"/>
              <wp:lineTo x="16908" y="12000"/>
              <wp:lineTo x="18599" y="7500"/>
              <wp:lineTo x="19022" y="4875"/>
              <wp:lineTo x="16063" y="1125"/>
              <wp:lineTo x="13526" y="0"/>
              <wp:lineTo x="8031" y="0"/>
            </wp:wrapPolygon>
          </wp:wrapTight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3455" cy="1097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80F1C"/>
    <w:multiLevelType w:val="hybridMultilevel"/>
    <w:tmpl w:val="9224DF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701A2C"/>
    <w:multiLevelType w:val="hybridMultilevel"/>
    <w:tmpl w:val="A1B04BAA"/>
    <w:lvl w:ilvl="0" w:tplc="0410000F">
      <w:start w:val="1"/>
      <w:numFmt w:val="decimal"/>
      <w:lvlText w:val="%1."/>
      <w:lvlJc w:val="left"/>
      <w:pPr>
        <w:ind w:left="2148" w:hanging="360"/>
      </w:pPr>
    </w:lvl>
    <w:lvl w:ilvl="1" w:tplc="04100019" w:tentative="1">
      <w:start w:val="1"/>
      <w:numFmt w:val="lowerLetter"/>
      <w:lvlText w:val="%2."/>
      <w:lvlJc w:val="left"/>
      <w:pPr>
        <w:ind w:left="2868" w:hanging="360"/>
      </w:pPr>
    </w:lvl>
    <w:lvl w:ilvl="2" w:tplc="0410001B" w:tentative="1">
      <w:start w:val="1"/>
      <w:numFmt w:val="lowerRoman"/>
      <w:lvlText w:val="%3."/>
      <w:lvlJc w:val="right"/>
      <w:pPr>
        <w:ind w:left="3588" w:hanging="180"/>
      </w:pPr>
    </w:lvl>
    <w:lvl w:ilvl="3" w:tplc="0410000F" w:tentative="1">
      <w:start w:val="1"/>
      <w:numFmt w:val="decimal"/>
      <w:lvlText w:val="%4."/>
      <w:lvlJc w:val="left"/>
      <w:pPr>
        <w:ind w:left="4308" w:hanging="360"/>
      </w:pPr>
    </w:lvl>
    <w:lvl w:ilvl="4" w:tplc="04100019" w:tentative="1">
      <w:start w:val="1"/>
      <w:numFmt w:val="lowerLetter"/>
      <w:lvlText w:val="%5."/>
      <w:lvlJc w:val="left"/>
      <w:pPr>
        <w:ind w:left="5028" w:hanging="360"/>
      </w:pPr>
    </w:lvl>
    <w:lvl w:ilvl="5" w:tplc="0410001B" w:tentative="1">
      <w:start w:val="1"/>
      <w:numFmt w:val="lowerRoman"/>
      <w:lvlText w:val="%6."/>
      <w:lvlJc w:val="right"/>
      <w:pPr>
        <w:ind w:left="5748" w:hanging="180"/>
      </w:pPr>
    </w:lvl>
    <w:lvl w:ilvl="6" w:tplc="0410000F" w:tentative="1">
      <w:start w:val="1"/>
      <w:numFmt w:val="decimal"/>
      <w:lvlText w:val="%7."/>
      <w:lvlJc w:val="left"/>
      <w:pPr>
        <w:ind w:left="6468" w:hanging="360"/>
      </w:pPr>
    </w:lvl>
    <w:lvl w:ilvl="7" w:tplc="04100019" w:tentative="1">
      <w:start w:val="1"/>
      <w:numFmt w:val="lowerLetter"/>
      <w:lvlText w:val="%8."/>
      <w:lvlJc w:val="left"/>
      <w:pPr>
        <w:ind w:left="7188" w:hanging="360"/>
      </w:pPr>
    </w:lvl>
    <w:lvl w:ilvl="8" w:tplc="0410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2">
    <w:nsid w:val="1F94263E"/>
    <w:multiLevelType w:val="hybridMultilevel"/>
    <w:tmpl w:val="82B615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6F373A"/>
    <w:multiLevelType w:val="multilevel"/>
    <w:tmpl w:val="D084F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A4640D7"/>
    <w:multiLevelType w:val="hybridMultilevel"/>
    <w:tmpl w:val="485E9F8E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E49"/>
    <w:rsid w:val="00003031"/>
    <w:rsid w:val="00005AC3"/>
    <w:rsid w:val="00006028"/>
    <w:rsid w:val="00006078"/>
    <w:rsid w:val="00007AF3"/>
    <w:rsid w:val="00014C90"/>
    <w:rsid w:val="00014FC1"/>
    <w:rsid w:val="000150BC"/>
    <w:rsid w:val="00021B3A"/>
    <w:rsid w:val="0002259A"/>
    <w:rsid w:val="00027446"/>
    <w:rsid w:val="0003090A"/>
    <w:rsid w:val="00030EA2"/>
    <w:rsid w:val="00033B2C"/>
    <w:rsid w:val="00036BC3"/>
    <w:rsid w:val="00047CD3"/>
    <w:rsid w:val="0005261B"/>
    <w:rsid w:val="00061F51"/>
    <w:rsid w:val="00062743"/>
    <w:rsid w:val="0006353B"/>
    <w:rsid w:val="00071582"/>
    <w:rsid w:val="000731CC"/>
    <w:rsid w:val="000765A0"/>
    <w:rsid w:val="00083BC1"/>
    <w:rsid w:val="000863C2"/>
    <w:rsid w:val="0008684B"/>
    <w:rsid w:val="00086BB3"/>
    <w:rsid w:val="000902C5"/>
    <w:rsid w:val="00092404"/>
    <w:rsid w:val="00093232"/>
    <w:rsid w:val="000A3133"/>
    <w:rsid w:val="000A3354"/>
    <w:rsid w:val="000A76C7"/>
    <w:rsid w:val="000B67FF"/>
    <w:rsid w:val="000C2895"/>
    <w:rsid w:val="000C3E8F"/>
    <w:rsid w:val="000D3F2B"/>
    <w:rsid w:val="000D4E17"/>
    <w:rsid w:val="000F0CE7"/>
    <w:rsid w:val="000F0D20"/>
    <w:rsid w:val="000F230D"/>
    <w:rsid w:val="000F39EA"/>
    <w:rsid w:val="000F6045"/>
    <w:rsid w:val="00102698"/>
    <w:rsid w:val="001034C9"/>
    <w:rsid w:val="001048F2"/>
    <w:rsid w:val="00105CB3"/>
    <w:rsid w:val="00111C76"/>
    <w:rsid w:val="00111EF5"/>
    <w:rsid w:val="00122455"/>
    <w:rsid w:val="001249FB"/>
    <w:rsid w:val="00125E09"/>
    <w:rsid w:val="0012702B"/>
    <w:rsid w:val="00132ADC"/>
    <w:rsid w:val="00142507"/>
    <w:rsid w:val="00143BFA"/>
    <w:rsid w:val="0014524D"/>
    <w:rsid w:val="00151093"/>
    <w:rsid w:val="0015240D"/>
    <w:rsid w:val="00153AA4"/>
    <w:rsid w:val="00153E3B"/>
    <w:rsid w:val="0015437F"/>
    <w:rsid w:val="001642F7"/>
    <w:rsid w:val="00165CA9"/>
    <w:rsid w:val="0017164B"/>
    <w:rsid w:val="00172229"/>
    <w:rsid w:val="001768EB"/>
    <w:rsid w:val="00176A5C"/>
    <w:rsid w:val="001805A8"/>
    <w:rsid w:val="00180E48"/>
    <w:rsid w:val="00182F44"/>
    <w:rsid w:val="00183822"/>
    <w:rsid w:val="00184806"/>
    <w:rsid w:val="0018515D"/>
    <w:rsid w:val="00185E5A"/>
    <w:rsid w:val="001903D8"/>
    <w:rsid w:val="00191C17"/>
    <w:rsid w:val="001A11B9"/>
    <w:rsid w:val="001A5660"/>
    <w:rsid w:val="001B0866"/>
    <w:rsid w:val="001B60D7"/>
    <w:rsid w:val="001B682A"/>
    <w:rsid w:val="001B7FD3"/>
    <w:rsid w:val="001C01AE"/>
    <w:rsid w:val="001C04B1"/>
    <w:rsid w:val="001D12BC"/>
    <w:rsid w:val="001F0A07"/>
    <w:rsid w:val="001F640B"/>
    <w:rsid w:val="001F6B5C"/>
    <w:rsid w:val="002009C5"/>
    <w:rsid w:val="00200D93"/>
    <w:rsid w:val="00202EA3"/>
    <w:rsid w:val="002061BF"/>
    <w:rsid w:val="00211600"/>
    <w:rsid w:val="002120BE"/>
    <w:rsid w:val="00216F47"/>
    <w:rsid w:val="00217210"/>
    <w:rsid w:val="00223D71"/>
    <w:rsid w:val="00230248"/>
    <w:rsid w:val="00236AFA"/>
    <w:rsid w:val="00237A82"/>
    <w:rsid w:val="002402AA"/>
    <w:rsid w:val="00240B72"/>
    <w:rsid w:val="002447F2"/>
    <w:rsid w:val="0025103C"/>
    <w:rsid w:val="0025144E"/>
    <w:rsid w:val="00257AC9"/>
    <w:rsid w:val="00262364"/>
    <w:rsid w:val="00263186"/>
    <w:rsid w:val="00266E14"/>
    <w:rsid w:val="00267763"/>
    <w:rsid w:val="002709B0"/>
    <w:rsid w:val="00276FAE"/>
    <w:rsid w:val="00282EAF"/>
    <w:rsid w:val="00284BF2"/>
    <w:rsid w:val="00291699"/>
    <w:rsid w:val="00295E2B"/>
    <w:rsid w:val="0029679F"/>
    <w:rsid w:val="002A26E1"/>
    <w:rsid w:val="002A7C15"/>
    <w:rsid w:val="002B0708"/>
    <w:rsid w:val="002B30AE"/>
    <w:rsid w:val="002C1D4F"/>
    <w:rsid w:val="002C40E5"/>
    <w:rsid w:val="002D25FD"/>
    <w:rsid w:val="002D2D4B"/>
    <w:rsid w:val="002D4296"/>
    <w:rsid w:val="002D4853"/>
    <w:rsid w:val="002D79A1"/>
    <w:rsid w:val="002E37C4"/>
    <w:rsid w:val="002E39F1"/>
    <w:rsid w:val="002E48F8"/>
    <w:rsid w:val="002F111C"/>
    <w:rsid w:val="002F3CBE"/>
    <w:rsid w:val="002F42F8"/>
    <w:rsid w:val="002F6F4D"/>
    <w:rsid w:val="00300400"/>
    <w:rsid w:val="00302A64"/>
    <w:rsid w:val="00303DF3"/>
    <w:rsid w:val="0030505C"/>
    <w:rsid w:val="00306D4E"/>
    <w:rsid w:val="00306D9A"/>
    <w:rsid w:val="00313F15"/>
    <w:rsid w:val="00314A4D"/>
    <w:rsid w:val="00322AD1"/>
    <w:rsid w:val="0033081E"/>
    <w:rsid w:val="00356442"/>
    <w:rsid w:val="003637D2"/>
    <w:rsid w:val="00366087"/>
    <w:rsid w:val="003739B3"/>
    <w:rsid w:val="00376812"/>
    <w:rsid w:val="003868AC"/>
    <w:rsid w:val="00387127"/>
    <w:rsid w:val="00390F8D"/>
    <w:rsid w:val="003A42BB"/>
    <w:rsid w:val="003A59A9"/>
    <w:rsid w:val="003B01D0"/>
    <w:rsid w:val="003B03B0"/>
    <w:rsid w:val="003B1E40"/>
    <w:rsid w:val="003B283F"/>
    <w:rsid w:val="003C2312"/>
    <w:rsid w:val="003C24DF"/>
    <w:rsid w:val="003C3B87"/>
    <w:rsid w:val="003D3769"/>
    <w:rsid w:val="003D38DD"/>
    <w:rsid w:val="003D7310"/>
    <w:rsid w:val="003E78A3"/>
    <w:rsid w:val="003F3206"/>
    <w:rsid w:val="003F5A5B"/>
    <w:rsid w:val="00400577"/>
    <w:rsid w:val="0040228B"/>
    <w:rsid w:val="004031C7"/>
    <w:rsid w:val="00404874"/>
    <w:rsid w:val="004067B4"/>
    <w:rsid w:val="00407966"/>
    <w:rsid w:val="004143DF"/>
    <w:rsid w:val="00414B35"/>
    <w:rsid w:val="00422B66"/>
    <w:rsid w:val="00426994"/>
    <w:rsid w:val="00431E82"/>
    <w:rsid w:val="004320CD"/>
    <w:rsid w:val="004343F6"/>
    <w:rsid w:val="004409C3"/>
    <w:rsid w:val="00440F48"/>
    <w:rsid w:val="004412A6"/>
    <w:rsid w:val="00444F05"/>
    <w:rsid w:val="00445709"/>
    <w:rsid w:val="00453C54"/>
    <w:rsid w:val="0045511E"/>
    <w:rsid w:val="00455155"/>
    <w:rsid w:val="0046116B"/>
    <w:rsid w:val="004612CD"/>
    <w:rsid w:val="004626F3"/>
    <w:rsid w:val="00465F3E"/>
    <w:rsid w:val="004664FE"/>
    <w:rsid w:val="00480EFF"/>
    <w:rsid w:val="00481747"/>
    <w:rsid w:val="00484050"/>
    <w:rsid w:val="00484EE5"/>
    <w:rsid w:val="00485424"/>
    <w:rsid w:val="0049621F"/>
    <w:rsid w:val="00496D58"/>
    <w:rsid w:val="004A1DE2"/>
    <w:rsid w:val="004A4541"/>
    <w:rsid w:val="004C1D11"/>
    <w:rsid w:val="004C4910"/>
    <w:rsid w:val="004C6773"/>
    <w:rsid w:val="004C6FD7"/>
    <w:rsid w:val="004C7972"/>
    <w:rsid w:val="004D1997"/>
    <w:rsid w:val="004D58D3"/>
    <w:rsid w:val="004E0D03"/>
    <w:rsid w:val="004F47DB"/>
    <w:rsid w:val="004F5B2B"/>
    <w:rsid w:val="005007DC"/>
    <w:rsid w:val="005108B4"/>
    <w:rsid w:val="00514067"/>
    <w:rsid w:val="0051531B"/>
    <w:rsid w:val="00517269"/>
    <w:rsid w:val="005247EA"/>
    <w:rsid w:val="00535823"/>
    <w:rsid w:val="005364AE"/>
    <w:rsid w:val="005374DA"/>
    <w:rsid w:val="005410BA"/>
    <w:rsid w:val="005422D7"/>
    <w:rsid w:val="00543A8E"/>
    <w:rsid w:val="00545317"/>
    <w:rsid w:val="00553A6C"/>
    <w:rsid w:val="005546C1"/>
    <w:rsid w:val="0055514F"/>
    <w:rsid w:val="00555E91"/>
    <w:rsid w:val="0055676C"/>
    <w:rsid w:val="00560A6A"/>
    <w:rsid w:val="00563474"/>
    <w:rsid w:val="00570045"/>
    <w:rsid w:val="005706CB"/>
    <w:rsid w:val="0057161A"/>
    <w:rsid w:val="00573001"/>
    <w:rsid w:val="005817EF"/>
    <w:rsid w:val="00581A49"/>
    <w:rsid w:val="0058202F"/>
    <w:rsid w:val="005824B0"/>
    <w:rsid w:val="005873E7"/>
    <w:rsid w:val="00587F9C"/>
    <w:rsid w:val="00597718"/>
    <w:rsid w:val="005A1ABC"/>
    <w:rsid w:val="005A24C2"/>
    <w:rsid w:val="005A2DF4"/>
    <w:rsid w:val="005B12B3"/>
    <w:rsid w:val="005B2BA4"/>
    <w:rsid w:val="005C1E27"/>
    <w:rsid w:val="005C2B2B"/>
    <w:rsid w:val="005C54BF"/>
    <w:rsid w:val="005D1D1D"/>
    <w:rsid w:val="005D3228"/>
    <w:rsid w:val="005D5063"/>
    <w:rsid w:val="005D76A0"/>
    <w:rsid w:val="005E18BF"/>
    <w:rsid w:val="005E464F"/>
    <w:rsid w:val="005E50E5"/>
    <w:rsid w:val="005E511E"/>
    <w:rsid w:val="005E5DFC"/>
    <w:rsid w:val="005F0BCB"/>
    <w:rsid w:val="005F24E3"/>
    <w:rsid w:val="005F292B"/>
    <w:rsid w:val="005F2D65"/>
    <w:rsid w:val="00603BDE"/>
    <w:rsid w:val="00605085"/>
    <w:rsid w:val="00610D99"/>
    <w:rsid w:val="00616539"/>
    <w:rsid w:val="00616E57"/>
    <w:rsid w:val="0062384B"/>
    <w:rsid w:val="00624334"/>
    <w:rsid w:val="006258B8"/>
    <w:rsid w:val="00625F60"/>
    <w:rsid w:val="00634A22"/>
    <w:rsid w:val="00634F7E"/>
    <w:rsid w:val="00642586"/>
    <w:rsid w:val="0064502E"/>
    <w:rsid w:val="00647A92"/>
    <w:rsid w:val="00650093"/>
    <w:rsid w:val="00652D32"/>
    <w:rsid w:val="0065342D"/>
    <w:rsid w:val="00656943"/>
    <w:rsid w:val="00657135"/>
    <w:rsid w:val="00664799"/>
    <w:rsid w:val="00666D60"/>
    <w:rsid w:val="006741AF"/>
    <w:rsid w:val="006772FD"/>
    <w:rsid w:val="00687F05"/>
    <w:rsid w:val="0069038B"/>
    <w:rsid w:val="00695D86"/>
    <w:rsid w:val="006A00BD"/>
    <w:rsid w:val="006A4004"/>
    <w:rsid w:val="006A4732"/>
    <w:rsid w:val="006A7644"/>
    <w:rsid w:val="006B089C"/>
    <w:rsid w:val="006B468C"/>
    <w:rsid w:val="006B6AC6"/>
    <w:rsid w:val="006B7E58"/>
    <w:rsid w:val="006C0D4B"/>
    <w:rsid w:val="006C31E3"/>
    <w:rsid w:val="006D15AA"/>
    <w:rsid w:val="006D3446"/>
    <w:rsid w:val="006E03C3"/>
    <w:rsid w:val="006F094A"/>
    <w:rsid w:val="006F1B66"/>
    <w:rsid w:val="006F2084"/>
    <w:rsid w:val="0070256D"/>
    <w:rsid w:val="00702D0C"/>
    <w:rsid w:val="00703642"/>
    <w:rsid w:val="00705FCB"/>
    <w:rsid w:val="00706694"/>
    <w:rsid w:val="0071027E"/>
    <w:rsid w:val="0071115B"/>
    <w:rsid w:val="007131CA"/>
    <w:rsid w:val="00720EC3"/>
    <w:rsid w:val="007257F8"/>
    <w:rsid w:val="00730281"/>
    <w:rsid w:val="00730FC8"/>
    <w:rsid w:val="0073109F"/>
    <w:rsid w:val="00732158"/>
    <w:rsid w:val="00732E61"/>
    <w:rsid w:val="00737738"/>
    <w:rsid w:val="007478A1"/>
    <w:rsid w:val="00747BD5"/>
    <w:rsid w:val="00752CEF"/>
    <w:rsid w:val="007548CF"/>
    <w:rsid w:val="00754FFE"/>
    <w:rsid w:val="00756E84"/>
    <w:rsid w:val="00760103"/>
    <w:rsid w:val="00760BA5"/>
    <w:rsid w:val="0076240F"/>
    <w:rsid w:val="00764FEF"/>
    <w:rsid w:val="007760DF"/>
    <w:rsid w:val="00776EE2"/>
    <w:rsid w:val="00777DF6"/>
    <w:rsid w:val="007831ED"/>
    <w:rsid w:val="0078462D"/>
    <w:rsid w:val="00786CE1"/>
    <w:rsid w:val="00791FDE"/>
    <w:rsid w:val="00794050"/>
    <w:rsid w:val="007B1E03"/>
    <w:rsid w:val="007B1FB7"/>
    <w:rsid w:val="007C05C5"/>
    <w:rsid w:val="007C0C60"/>
    <w:rsid w:val="007E72B9"/>
    <w:rsid w:val="007F02D1"/>
    <w:rsid w:val="007F0A4D"/>
    <w:rsid w:val="007F1C3D"/>
    <w:rsid w:val="007F435F"/>
    <w:rsid w:val="007F5C07"/>
    <w:rsid w:val="008003AA"/>
    <w:rsid w:val="00801E60"/>
    <w:rsid w:val="008037D6"/>
    <w:rsid w:val="00813121"/>
    <w:rsid w:val="00813525"/>
    <w:rsid w:val="0082187A"/>
    <w:rsid w:val="00822778"/>
    <w:rsid w:val="00824E5E"/>
    <w:rsid w:val="008260BC"/>
    <w:rsid w:val="008302D3"/>
    <w:rsid w:val="00831473"/>
    <w:rsid w:val="0083268B"/>
    <w:rsid w:val="008356EA"/>
    <w:rsid w:val="00836D34"/>
    <w:rsid w:val="00847B32"/>
    <w:rsid w:val="008514A2"/>
    <w:rsid w:val="008521F7"/>
    <w:rsid w:val="00854B17"/>
    <w:rsid w:val="00857644"/>
    <w:rsid w:val="008607D3"/>
    <w:rsid w:val="00862399"/>
    <w:rsid w:val="00865C21"/>
    <w:rsid w:val="0086647E"/>
    <w:rsid w:val="00871619"/>
    <w:rsid w:val="00873849"/>
    <w:rsid w:val="0088357A"/>
    <w:rsid w:val="00883B2D"/>
    <w:rsid w:val="0089731F"/>
    <w:rsid w:val="008A0C70"/>
    <w:rsid w:val="008B02EE"/>
    <w:rsid w:val="008B030B"/>
    <w:rsid w:val="008B27F8"/>
    <w:rsid w:val="008B3D08"/>
    <w:rsid w:val="008B400A"/>
    <w:rsid w:val="008B439C"/>
    <w:rsid w:val="008B5C6A"/>
    <w:rsid w:val="008C06D3"/>
    <w:rsid w:val="008C10C9"/>
    <w:rsid w:val="008C1F30"/>
    <w:rsid w:val="008C2537"/>
    <w:rsid w:val="008D19FB"/>
    <w:rsid w:val="008D7248"/>
    <w:rsid w:val="008E4F9A"/>
    <w:rsid w:val="008E5397"/>
    <w:rsid w:val="008E7211"/>
    <w:rsid w:val="008F59D3"/>
    <w:rsid w:val="009001FB"/>
    <w:rsid w:val="00900E51"/>
    <w:rsid w:val="00905206"/>
    <w:rsid w:val="009059C6"/>
    <w:rsid w:val="00906546"/>
    <w:rsid w:val="0091103F"/>
    <w:rsid w:val="0091464B"/>
    <w:rsid w:val="009171DF"/>
    <w:rsid w:val="0092112B"/>
    <w:rsid w:val="00922A55"/>
    <w:rsid w:val="00924804"/>
    <w:rsid w:val="00925176"/>
    <w:rsid w:val="00934508"/>
    <w:rsid w:val="00937DC4"/>
    <w:rsid w:val="009454BD"/>
    <w:rsid w:val="009513F8"/>
    <w:rsid w:val="00954E02"/>
    <w:rsid w:val="00957154"/>
    <w:rsid w:val="00960DF6"/>
    <w:rsid w:val="00980018"/>
    <w:rsid w:val="009807C2"/>
    <w:rsid w:val="00984B6C"/>
    <w:rsid w:val="00986890"/>
    <w:rsid w:val="00986DB4"/>
    <w:rsid w:val="009874F5"/>
    <w:rsid w:val="00993A99"/>
    <w:rsid w:val="009A61F0"/>
    <w:rsid w:val="009B12C7"/>
    <w:rsid w:val="009B4442"/>
    <w:rsid w:val="009C3119"/>
    <w:rsid w:val="009C7E78"/>
    <w:rsid w:val="009D7179"/>
    <w:rsid w:val="009E510B"/>
    <w:rsid w:val="009F0078"/>
    <w:rsid w:val="009F415A"/>
    <w:rsid w:val="00A00486"/>
    <w:rsid w:val="00A03FBC"/>
    <w:rsid w:val="00A077D0"/>
    <w:rsid w:val="00A100A7"/>
    <w:rsid w:val="00A11405"/>
    <w:rsid w:val="00A15126"/>
    <w:rsid w:val="00A2021A"/>
    <w:rsid w:val="00A26945"/>
    <w:rsid w:val="00A3212A"/>
    <w:rsid w:val="00A355F4"/>
    <w:rsid w:val="00A40FB6"/>
    <w:rsid w:val="00A41744"/>
    <w:rsid w:val="00A44C2D"/>
    <w:rsid w:val="00A47705"/>
    <w:rsid w:val="00A51A05"/>
    <w:rsid w:val="00A575A5"/>
    <w:rsid w:val="00A61115"/>
    <w:rsid w:val="00A70379"/>
    <w:rsid w:val="00A7451C"/>
    <w:rsid w:val="00A82723"/>
    <w:rsid w:val="00A87406"/>
    <w:rsid w:val="00A87726"/>
    <w:rsid w:val="00A937F6"/>
    <w:rsid w:val="00A9525C"/>
    <w:rsid w:val="00A9625A"/>
    <w:rsid w:val="00A97BC9"/>
    <w:rsid w:val="00AA2F47"/>
    <w:rsid w:val="00AA4349"/>
    <w:rsid w:val="00AA6C85"/>
    <w:rsid w:val="00AA720C"/>
    <w:rsid w:val="00AB2D3F"/>
    <w:rsid w:val="00AC2150"/>
    <w:rsid w:val="00AC24DF"/>
    <w:rsid w:val="00AC39D0"/>
    <w:rsid w:val="00AC669C"/>
    <w:rsid w:val="00AD0D18"/>
    <w:rsid w:val="00AD3C56"/>
    <w:rsid w:val="00AD7A99"/>
    <w:rsid w:val="00AE16C3"/>
    <w:rsid w:val="00AE2B59"/>
    <w:rsid w:val="00AE4972"/>
    <w:rsid w:val="00AE64C5"/>
    <w:rsid w:val="00AF4FE6"/>
    <w:rsid w:val="00AF7D33"/>
    <w:rsid w:val="00B015E6"/>
    <w:rsid w:val="00B017C8"/>
    <w:rsid w:val="00B01EA3"/>
    <w:rsid w:val="00B02C3E"/>
    <w:rsid w:val="00B04C01"/>
    <w:rsid w:val="00B07B9E"/>
    <w:rsid w:val="00B12205"/>
    <w:rsid w:val="00B1247E"/>
    <w:rsid w:val="00B12E77"/>
    <w:rsid w:val="00B14178"/>
    <w:rsid w:val="00B16DD9"/>
    <w:rsid w:val="00B20944"/>
    <w:rsid w:val="00B252B8"/>
    <w:rsid w:val="00B25A75"/>
    <w:rsid w:val="00B31BA4"/>
    <w:rsid w:val="00B32006"/>
    <w:rsid w:val="00B418ED"/>
    <w:rsid w:val="00B4383B"/>
    <w:rsid w:val="00B56789"/>
    <w:rsid w:val="00B61980"/>
    <w:rsid w:val="00B61D7C"/>
    <w:rsid w:val="00B6412F"/>
    <w:rsid w:val="00B655C4"/>
    <w:rsid w:val="00B72A75"/>
    <w:rsid w:val="00B81727"/>
    <w:rsid w:val="00B819C8"/>
    <w:rsid w:val="00B9437B"/>
    <w:rsid w:val="00B97FA5"/>
    <w:rsid w:val="00BA5F3A"/>
    <w:rsid w:val="00BC300F"/>
    <w:rsid w:val="00BD1F51"/>
    <w:rsid w:val="00BD7481"/>
    <w:rsid w:val="00BE077D"/>
    <w:rsid w:val="00BE0C2E"/>
    <w:rsid w:val="00BE1175"/>
    <w:rsid w:val="00BE119B"/>
    <w:rsid w:val="00BE6097"/>
    <w:rsid w:val="00BE74AD"/>
    <w:rsid w:val="00BF0C4C"/>
    <w:rsid w:val="00BF10A5"/>
    <w:rsid w:val="00BF2CB8"/>
    <w:rsid w:val="00BF4424"/>
    <w:rsid w:val="00C00020"/>
    <w:rsid w:val="00C0138B"/>
    <w:rsid w:val="00C0174B"/>
    <w:rsid w:val="00C03BD0"/>
    <w:rsid w:val="00C04658"/>
    <w:rsid w:val="00C04879"/>
    <w:rsid w:val="00C04E9B"/>
    <w:rsid w:val="00C057F1"/>
    <w:rsid w:val="00C06449"/>
    <w:rsid w:val="00C069D0"/>
    <w:rsid w:val="00C06A0B"/>
    <w:rsid w:val="00C06F46"/>
    <w:rsid w:val="00C1210D"/>
    <w:rsid w:val="00C1247E"/>
    <w:rsid w:val="00C24F95"/>
    <w:rsid w:val="00C250FD"/>
    <w:rsid w:val="00C2522C"/>
    <w:rsid w:val="00C30EF0"/>
    <w:rsid w:val="00C33DFA"/>
    <w:rsid w:val="00C35B72"/>
    <w:rsid w:val="00C36E70"/>
    <w:rsid w:val="00C47A0A"/>
    <w:rsid w:val="00C5262D"/>
    <w:rsid w:val="00C53521"/>
    <w:rsid w:val="00C57AFE"/>
    <w:rsid w:val="00C6373F"/>
    <w:rsid w:val="00C679C5"/>
    <w:rsid w:val="00C711DB"/>
    <w:rsid w:val="00C76D72"/>
    <w:rsid w:val="00C83D6E"/>
    <w:rsid w:val="00C8429B"/>
    <w:rsid w:val="00C85F17"/>
    <w:rsid w:val="00C860A8"/>
    <w:rsid w:val="00C90E49"/>
    <w:rsid w:val="00C93C68"/>
    <w:rsid w:val="00C956DA"/>
    <w:rsid w:val="00C95AEF"/>
    <w:rsid w:val="00CA0E9F"/>
    <w:rsid w:val="00CA1A33"/>
    <w:rsid w:val="00CA27FE"/>
    <w:rsid w:val="00CA5ACB"/>
    <w:rsid w:val="00CA76FF"/>
    <w:rsid w:val="00CA7D28"/>
    <w:rsid w:val="00CB4FBF"/>
    <w:rsid w:val="00CD1DE3"/>
    <w:rsid w:val="00CD5200"/>
    <w:rsid w:val="00CE56AF"/>
    <w:rsid w:val="00CE667E"/>
    <w:rsid w:val="00CE7B52"/>
    <w:rsid w:val="00CF04AE"/>
    <w:rsid w:val="00CF24AC"/>
    <w:rsid w:val="00CF5A99"/>
    <w:rsid w:val="00D04B93"/>
    <w:rsid w:val="00D07CB3"/>
    <w:rsid w:val="00D160C8"/>
    <w:rsid w:val="00D22606"/>
    <w:rsid w:val="00D24D66"/>
    <w:rsid w:val="00D25021"/>
    <w:rsid w:val="00D2784B"/>
    <w:rsid w:val="00D34767"/>
    <w:rsid w:val="00D352EB"/>
    <w:rsid w:val="00D36D8F"/>
    <w:rsid w:val="00D400BB"/>
    <w:rsid w:val="00D401FB"/>
    <w:rsid w:val="00D42926"/>
    <w:rsid w:val="00D432CA"/>
    <w:rsid w:val="00D46FAE"/>
    <w:rsid w:val="00D51592"/>
    <w:rsid w:val="00D51AE3"/>
    <w:rsid w:val="00D550D8"/>
    <w:rsid w:val="00D61B62"/>
    <w:rsid w:val="00D624FF"/>
    <w:rsid w:val="00D639AA"/>
    <w:rsid w:val="00D64BA1"/>
    <w:rsid w:val="00D74274"/>
    <w:rsid w:val="00D74CFC"/>
    <w:rsid w:val="00D776A1"/>
    <w:rsid w:val="00D83635"/>
    <w:rsid w:val="00D83DC0"/>
    <w:rsid w:val="00D9016B"/>
    <w:rsid w:val="00D91254"/>
    <w:rsid w:val="00DA4696"/>
    <w:rsid w:val="00DA54D8"/>
    <w:rsid w:val="00DA6111"/>
    <w:rsid w:val="00DA7C41"/>
    <w:rsid w:val="00DA7CAD"/>
    <w:rsid w:val="00DC2041"/>
    <w:rsid w:val="00DD608B"/>
    <w:rsid w:val="00DD66E2"/>
    <w:rsid w:val="00DE2181"/>
    <w:rsid w:val="00DE270D"/>
    <w:rsid w:val="00DE2955"/>
    <w:rsid w:val="00DE4AAF"/>
    <w:rsid w:val="00DE7233"/>
    <w:rsid w:val="00E03B78"/>
    <w:rsid w:val="00E10DA4"/>
    <w:rsid w:val="00E145E7"/>
    <w:rsid w:val="00E208AE"/>
    <w:rsid w:val="00E20D34"/>
    <w:rsid w:val="00E216F8"/>
    <w:rsid w:val="00E272C8"/>
    <w:rsid w:val="00E37316"/>
    <w:rsid w:val="00E40459"/>
    <w:rsid w:val="00E405E6"/>
    <w:rsid w:val="00E47627"/>
    <w:rsid w:val="00E72178"/>
    <w:rsid w:val="00E72E35"/>
    <w:rsid w:val="00E73EFF"/>
    <w:rsid w:val="00E7474D"/>
    <w:rsid w:val="00E75EF4"/>
    <w:rsid w:val="00E81726"/>
    <w:rsid w:val="00E82689"/>
    <w:rsid w:val="00E87E47"/>
    <w:rsid w:val="00E97114"/>
    <w:rsid w:val="00EA1506"/>
    <w:rsid w:val="00EA1508"/>
    <w:rsid w:val="00EA1A85"/>
    <w:rsid w:val="00EA24EF"/>
    <w:rsid w:val="00EA2E8A"/>
    <w:rsid w:val="00EA3872"/>
    <w:rsid w:val="00EA3EDD"/>
    <w:rsid w:val="00EB3683"/>
    <w:rsid w:val="00EC1A62"/>
    <w:rsid w:val="00EC5D03"/>
    <w:rsid w:val="00ED07B9"/>
    <w:rsid w:val="00ED0BE1"/>
    <w:rsid w:val="00ED0F53"/>
    <w:rsid w:val="00ED29EC"/>
    <w:rsid w:val="00ED2F4A"/>
    <w:rsid w:val="00EE11D5"/>
    <w:rsid w:val="00EE66F4"/>
    <w:rsid w:val="00EE6715"/>
    <w:rsid w:val="00EE7E99"/>
    <w:rsid w:val="00EF0CEF"/>
    <w:rsid w:val="00EF1DBC"/>
    <w:rsid w:val="00EF4287"/>
    <w:rsid w:val="00EF5A2B"/>
    <w:rsid w:val="00EF6424"/>
    <w:rsid w:val="00F0205C"/>
    <w:rsid w:val="00F025F7"/>
    <w:rsid w:val="00F0458F"/>
    <w:rsid w:val="00F05F2E"/>
    <w:rsid w:val="00F0620F"/>
    <w:rsid w:val="00F134ED"/>
    <w:rsid w:val="00F135DD"/>
    <w:rsid w:val="00F1665D"/>
    <w:rsid w:val="00F17737"/>
    <w:rsid w:val="00F23C0E"/>
    <w:rsid w:val="00F31CD5"/>
    <w:rsid w:val="00F3595E"/>
    <w:rsid w:val="00F373B3"/>
    <w:rsid w:val="00F466AA"/>
    <w:rsid w:val="00F54258"/>
    <w:rsid w:val="00F54D57"/>
    <w:rsid w:val="00F62619"/>
    <w:rsid w:val="00F62620"/>
    <w:rsid w:val="00F65C48"/>
    <w:rsid w:val="00F67A96"/>
    <w:rsid w:val="00F70D88"/>
    <w:rsid w:val="00F75F10"/>
    <w:rsid w:val="00F8196A"/>
    <w:rsid w:val="00F83C9F"/>
    <w:rsid w:val="00F8738A"/>
    <w:rsid w:val="00F90509"/>
    <w:rsid w:val="00F90A22"/>
    <w:rsid w:val="00F92E12"/>
    <w:rsid w:val="00F946F2"/>
    <w:rsid w:val="00F947E6"/>
    <w:rsid w:val="00F97FEA"/>
    <w:rsid w:val="00FA3176"/>
    <w:rsid w:val="00FA35B2"/>
    <w:rsid w:val="00FA7A0B"/>
    <w:rsid w:val="00FB0A0E"/>
    <w:rsid w:val="00FB6147"/>
    <w:rsid w:val="00FC0FEA"/>
    <w:rsid w:val="00FC16D4"/>
    <w:rsid w:val="00FD3109"/>
    <w:rsid w:val="00FD39CC"/>
    <w:rsid w:val="00FE1823"/>
    <w:rsid w:val="00FE325A"/>
    <w:rsid w:val="00FE4C2A"/>
    <w:rsid w:val="00FE5223"/>
    <w:rsid w:val="00FE72C8"/>
    <w:rsid w:val="00FF05AB"/>
    <w:rsid w:val="00FF0A47"/>
    <w:rsid w:val="00FF68D5"/>
    <w:rsid w:val="00FF7D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C681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3F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240B72"/>
    <w:rPr>
      <w:u w:val="single"/>
    </w:rPr>
  </w:style>
  <w:style w:type="table" w:customStyle="1" w:styleId="TableNormal">
    <w:name w:val="Table Normal"/>
    <w:rsid w:val="00240B7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rsid w:val="00240B72"/>
    <w:pPr>
      <w:tabs>
        <w:tab w:val="center" w:pos="4819"/>
        <w:tab w:val="right" w:pos="9638"/>
      </w:tabs>
      <w:outlineLvl w:val="0"/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customStyle="1" w:styleId="Intestazioneepipagina">
    <w:name w:val="Intestazione e piè pagina"/>
    <w:rsid w:val="00240B72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Testonormale">
    <w:name w:val="Plain Text"/>
    <w:link w:val="TestonormaleCarattere"/>
    <w:uiPriority w:val="99"/>
    <w:rsid w:val="00240B72"/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DidefaultA">
    <w:name w:val="Di default A"/>
    <w:rsid w:val="00240B72"/>
    <w:rPr>
      <w:rFonts w:ascii="Helvetica Neue" w:hAnsi="Helvetica Neue" w:cs="Arial Unicode MS"/>
      <w:color w:val="000000"/>
      <w:sz w:val="22"/>
      <w:szCs w:val="22"/>
      <w:u w:color="000000"/>
    </w:rPr>
  </w:style>
  <w:style w:type="character" w:customStyle="1" w:styleId="Nessuno">
    <w:name w:val="Nessuno"/>
    <w:qFormat/>
    <w:rsid w:val="00240B72"/>
  </w:style>
  <w:style w:type="character" w:customStyle="1" w:styleId="Hyperlink0">
    <w:name w:val="Hyperlink.0"/>
    <w:basedOn w:val="Nessuno"/>
    <w:rsid w:val="00240B72"/>
  </w:style>
  <w:style w:type="character" w:styleId="Enfasigrassetto">
    <w:name w:val="Strong"/>
    <w:basedOn w:val="Carpredefinitoparagrafo"/>
    <w:uiPriority w:val="22"/>
    <w:qFormat/>
    <w:rsid w:val="005A2DF4"/>
    <w:rPr>
      <w:b/>
      <w:bCs/>
    </w:rPr>
  </w:style>
  <w:style w:type="character" w:styleId="Enfasicorsivo">
    <w:name w:val="Emphasis"/>
    <w:basedOn w:val="Carpredefinitoparagrafo"/>
    <w:uiPriority w:val="20"/>
    <w:qFormat/>
    <w:rsid w:val="00CA7D28"/>
    <w:rPr>
      <w:i/>
      <w:iCs/>
    </w:rPr>
  </w:style>
  <w:style w:type="paragraph" w:styleId="Pidipagina">
    <w:name w:val="footer"/>
    <w:basedOn w:val="Normale"/>
    <w:link w:val="PidipaginaCarattere"/>
    <w:uiPriority w:val="99"/>
    <w:unhideWhenUsed/>
    <w:rsid w:val="0057161A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819"/>
        <w:tab w:val="right" w:pos="9638"/>
      </w:tabs>
    </w:pPr>
    <w:rPr>
      <w:rFonts w:ascii="Cambria" w:eastAsia="Cambria" w:hAnsi="Cambria" w:cs="Cambria"/>
      <w:color w:val="000000"/>
      <w:u w:color="000000"/>
      <w:bdr w:val="ni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161A"/>
    <w:rPr>
      <w:rFonts w:ascii="Cambria" w:eastAsia="Cambria" w:hAnsi="Cambria" w:cs="Cambria"/>
      <w:color w:val="000000"/>
      <w:sz w:val="24"/>
      <w:szCs w:val="24"/>
      <w:u w:color="000000"/>
    </w:rPr>
  </w:style>
  <w:style w:type="paragraph" w:customStyle="1" w:styleId="gmail-paragrafobase">
    <w:name w:val="gmail-paragrafobase"/>
    <w:basedOn w:val="Normale"/>
    <w:rsid w:val="000C2895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u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665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665D"/>
    <w:rPr>
      <w:rFonts w:ascii="Segoe UI" w:eastAsia="Cambria" w:hAnsi="Segoe UI" w:cs="Segoe UI"/>
      <w:color w:val="000000"/>
      <w:sz w:val="18"/>
      <w:szCs w:val="18"/>
      <w:u w:color="00000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25F60"/>
    <w:rPr>
      <w:color w:val="605E5C"/>
      <w:shd w:val="clear" w:color="auto" w:fill="E1DFDD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3A42BB"/>
    <w:rPr>
      <w:rFonts w:ascii="Calibri" w:hAnsi="Calibri" w:cs="Arial Unicode MS"/>
      <w:color w:val="000000"/>
      <w:sz w:val="22"/>
      <w:szCs w:val="22"/>
      <w:u w:color="000000"/>
    </w:rPr>
  </w:style>
  <w:style w:type="paragraph" w:styleId="Sommario1">
    <w:name w:val="toc 1"/>
    <w:basedOn w:val="Normale"/>
    <w:next w:val="Normale"/>
    <w:autoRedefine/>
    <w:uiPriority w:val="39"/>
    <w:unhideWhenUsed/>
    <w:rsid w:val="00C93C68"/>
    <w:pPr>
      <w:widowControl w:val="0"/>
      <w:tabs>
        <w:tab w:val="right" w:leader="dot" w:pos="9628"/>
      </w:tabs>
      <w:suppressAutoHyphens/>
    </w:pPr>
    <w:rPr>
      <w:rFonts w:ascii="Calibri" w:eastAsia="SimSun" w:hAnsi="Calibri" w:cs="Calibri"/>
      <w:b/>
      <w:bCs/>
      <w:noProof/>
      <w:kern w:val="1"/>
      <w:szCs w:val="21"/>
      <w:u w:color="000000"/>
      <w:lang w:eastAsia="hi-IN" w:bidi="hi-IN"/>
    </w:rPr>
  </w:style>
  <w:style w:type="paragraph" w:styleId="NormaleWeb">
    <w:name w:val="Normal (Web)"/>
    <w:basedOn w:val="Normale"/>
    <w:uiPriority w:val="99"/>
    <w:unhideWhenUsed/>
    <w:rsid w:val="00A87406"/>
    <w:pPr>
      <w:spacing w:before="100" w:beforeAutospacing="1" w:after="100" w:afterAutospacing="1"/>
    </w:pPr>
    <w:rPr>
      <w:u w:color="000000"/>
    </w:rPr>
  </w:style>
  <w:style w:type="paragraph" w:styleId="Paragrafoelenco">
    <w:name w:val="List Paragraph"/>
    <w:basedOn w:val="Normale"/>
    <w:uiPriority w:val="34"/>
    <w:qFormat/>
    <w:rsid w:val="00CE7B52"/>
    <w:pPr>
      <w:pBdr>
        <w:top w:val="nil"/>
        <w:left w:val="nil"/>
        <w:bottom w:val="nil"/>
        <w:right w:val="nil"/>
        <w:between w:val="nil"/>
        <w:bar w:val="nil"/>
      </w:pBdr>
      <w:ind w:left="720"/>
      <w:contextualSpacing/>
    </w:pPr>
    <w:rPr>
      <w:rFonts w:ascii="Cambria" w:eastAsia="Cambria" w:hAnsi="Cambria" w:cs="Cambria"/>
      <w:color w:val="000000"/>
      <w:u w:color="000000"/>
      <w:bdr w:val="nil"/>
    </w:rPr>
  </w:style>
  <w:style w:type="character" w:styleId="Rimandocommento">
    <w:name w:val="annotation reference"/>
    <w:basedOn w:val="Carpredefinitoparagrafo"/>
    <w:uiPriority w:val="99"/>
    <w:semiHidden/>
    <w:unhideWhenUsed/>
    <w:rsid w:val="003F320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F32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sz w:val="20"/>
      <w:szCs w:val="20"/>
      <w:u w:color="000000"/>
      <w:bdr w:val="nil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F3206"/>
    <w:rPr>
      <w:rFonts w:ascii="Cambria" w:eastAsia="Cambria" w:hAnsi="Cambria" w:cs="Cambria"/>
      <w:color w:val="000000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F320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F3206"/>
    <w:rPr>
      <w:rFonts w:ascii="Cambria" w:eastAsia="Cambria" w:hAnsi="Cambria" w:cs="Cambria"/>
      <w:b/>
      <w:bCs/>
      <w:color w:val="000000"/>
      <w:u w:color="000000"/>
    </w:rPr>
  </w:style>
  <w:style w:type="paragraph" w:styleId="Revisione">
    <w:name w:val="Revision"/>
    <w:hidden/>
    <w:uiPriority w:val="99"/>
    <w:semiHidden/>
    <w:rsid w:val="003868A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mbria" w:eastAsia="Cambria" w:hAnsi="Cambria" w:cs="Cambria"/>
      <w:color w:val="000000"/>
      <w:sz w:val="24"/>
      <w:szCs w:val="24"/>
      <w:u w:color="000000"/>
    </w:rPr>
  </w:style>
  <w:style w:type="table" w:styleId="Grigliatabella">
    <w:name w:val="Table Grid"/>
    <w:basedOn w:val="Tabellanormale"/>
    <w:uiPriority w:val="39"/>
    <w:rsid w:val="004320C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0F0CE7"/>
    <w:rPr>
      <w:color w:val="605E5C"/>
      <w:shd w:val="clear" w:color="auto" w:fill="E1DFDD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6198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53A6C"/>
    <w:rPr>
      <w:color w:val="FF00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3F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240B72"/>
    <w:rPr>
      <w:u w:val="single"/>
    </w:rPr>
  </w:style>
  <w:style w:type="table" w:customStyle="1" w:styleId="TableNormal">
    <w:name w:val="Table Normal"/>
    <w:rsid w:val="00240B7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rsid w:val="00240B72"/>
    <w:pPr>
      <w:tabs>
        <w:tab w:val="center" w:pos="4819"/>
        <w:tab w:val="right" w:pos="9638"/>
      </w:tabs>
      <w:outlineLvl w:val="0"/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customStyle="1" w:styleId="Intestazioneepipagina">
    <w:name w:val="Intestazione e piè pagina"/>
    <w:rsid w:val="00240B72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Testonormale">
    <w:name w:val="Plain Text"/>
    <w:link w:val="TestonormaleCarattere"/>
    <w:uiPriority w:val="99"/>
    <w:rsid w:val="00240B72"/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DidefaultA">
    <w:name w:val="Di default A"/>
    <w:rsid w:val="00240B72"/>
    <w:rPr>
      <w:rFonts w:ascii="Helvetica Neue" w:hAnsi="Helvetica Neue" w:cs="Arial Unicode MS"/>
      <w:color w:val="000000"/>
      <w:sz w:val="22"/>
      <w:szCs w:val="22"/>
      <w:u w:color="000000"/>
    </w:rPr>
  </w:style>
  <w:style w:type="character" w:customStyle="1" w:styleId="Nessuno">
    <w:name w:val="Nessuno"/>
    <w:qFormat/>
    <w:rsid w:val="00240B72"/>
  </w:style>
  <w:style w:type="character" w:customStyle="1" w:styleId="Hyperlink0">
    <w:name w:val="Hyperlink.0"/>
    <w:basedOn w:val="Nessuno"/>
    <w:rsid w:val="00240B72"/>
  </w:style>
  <w:style w:type="character" w:styleId="Enfasigrassetto">
    <w:name w:val="Strong"/>
    <w:basedOn w:val="Carpredefinitoparagrafo"/>
    <w:uiPriority w:val="22"/>
    <w:qFormat/>
    <w:rsid w:val="005A2DF4"/>
    <w:rPr>
      <w:b/>
      <w:bCs/>
    </w:rPr>
  </w:style>
  <w:style w:type="character" w:styleId="Enfasicorsivo">
    <w:name w:val="Emphasis"/>
    <w:basedOn w:val="Carpredefinitoparagrafo"/>
    <w:uiPriority w:val="20"/>
    <w:qFormat/>
    <w:rsid w:val="00CA7D28"/>
    <w:rPr>
      <w:i/>
      <w:iCs/>
    </w:rPr>
  </w:style>
  <w:style w:type="paragraph" w:styleId="Pidipagina">
    <w:name w:val="footer"/>
    <w:basedOn w:val="Normale"/>
    <w:link w:val="PidipaginaCarattere"/>
    <w:uiPriority w:val="99"/>
    <w:unhideWhenUsed/>
    <w:rsid w:val="0057161A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819"/>
        <w:tab w:val="right" w:pos="9638"/>
      </w:tabs>
    </w:pPr>
    <w:rPr>
      <w:rFonts w:ascii="Cambria" w:eastAsia="Cambria" w:hAnsi="Cambria" w:cs="Cambria"/>
      <w:color w:val="000000"/>
      <w:u w:color="000000"/>
      <w:bdr w:val="ni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161A"/>
    <w:rPr>
      <w:rFonts w:ascii="Cambria" w:eastAsia="Cambria" w:hAnsi="Cambria" w:cs="Cambria"/>
      <w:color w:val="000000"/>
      <w:sz w:val="24"/>
      <w:szCs w:val="24"/>
      <w:u w:color="000000"/>
    </w:rPr>
  </w:style>
  <w:style w:type="paragraph" w:customStyle="1" w:styleId="gmail-paragrafobase">
    <w:name w:val="gmail-paragrafobase"/>
    <w:basedOn w:val="Normale"/>
    <w:rsid w:val="000C2895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u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665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665D"/>
    <w:rPr>
      <w:rFonts w:ascii="Segoe UI" w:eastAsia="Cambria" w:hAnsi="Segoe UI" w:cs="Segoe UI"/>
      <w:color w:val="000000"/>
      <w:sz w:val="18"/>
      <w:szCs w:val="18"/>
      <w:u w:color="00000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25F60"/>
    <w:rPr>
      <w:color w:val="605E5C"/>
      <w:shd w:val="clear" w:color="auto" w:fill="E1DFDD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3A42BB"/>
    <w:rPr>
      <w:rFonts w:ascii="Calibri" w:hAnsi="Calibri" w:cs="Arial Unicode MS"/>
      <w:color w:val="000000"/>
      <w:sz w:val="22"/>
      <w:szCs w:val="22"/>
      <w:u w:color="000000"/>
    </w:rPr>
  </w:style>
  <w:style w:type="paragraph" w:styleId="Sommario1">
    <w:name w:val="toc 1"/>
    <w:basedOn w:val="Normale"/>
    <w:next w:val="Normale"/>
    <w:autoRedefine/>
    <w:uiPriority w:val="39"/>
    <w:unhideWhenUsed/>
    <w:rsid w:val="00C93C68"/>
    <w:pPr>
      <w:widowControl w:val="0"/>
      <w:tabs>
        <w:tab w:val="right" w:leader="dot" w:pos="9628"/>
      </w:tabs>
      <w:suppressAutoHyphens/>
    </w:pPr>
    <w:rPr>
      <w:rFonts w:ascii="Calibri" w:eastAsia="SimSun" w:hAnsi="Calibri" w:cs="Calibri"/>
      <w:b/>
      <w:bCs/>
      <w:noProof/>
      <w:kern w:val="1"/>
      <w:szCs w:val="21"/>
      <w:u w:color="000000"/>
      <w:lang w:eastAsia="hi-IN" w:bidi="hi-IN"/>
    </w:rPr>
  </w:style>
  <w:style w:type="paragraph" w:styleId="NormaleWeb">
    <w:name w:val="Normal (Web)"/>
    <w:basedOn w:val="Normale"/>
    <w:uiPriority w:val="99"/>
    <w:unhideWhenUsed/>
    <w:rsid w:val="00A87406"/>
    <w:pPr>
      <w:spacing w:before="100" w:beforeAutospacing="1" w:after="100" w:afterAutospacing="1"/>
    </w:pPr>
    <w:rPr>
      <w:u w:color="000000"/>
    </w:rPr>
  </w:style>
  <w:style w:type="paragraph" w:styleId="Paragrafoelenco">
    <w:name w:val="List Paragraph"/>
    <w:basedOn w:val="Normale"/>
    <w:uiPriority w:val="34"/>
    <w:qFormat/>
    <w:rsid w:val="00CE7B52"/>
    <w:pPr>
      <w:pBdr>
        <w:top w:val="nil"/>
        <w:left w:val="nil"/>
        <w:bottom w:val="nil"/>
        <w:right w:val="nil"/>
        <w:between w:val="nil"/>
        <w:bar w:val="nil"/>
      </w:pBdr>
      <w:ind w:left="720"/>
      <w:contextualSpacing/>
    </w:pPr>
    <w:rPr>
      <w:rFonts w:ascii="Cambria" w:eastAsia="Cambria" w:hAnsi="Cambria" w:cs="Cambria"/>
      <w:color w:val="000000"/>
      <w:u w:color="000000"/>
      <w:bdr w:val="nil"/>
    </w:rPr>
  </w:style>
  <w:style w:type="character" w:styleId="Rimandocommento">
    <w:name w:val="annotation reference"/>
    <w:basedOn w:val="Carpredefinitoparagrafo"/>
    <w:uiPriority w:val="99"/>
    <w:semiHidden/>
    <w:unhideWhenUsed/>
    <w:rsid w:val="003F320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F32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sz w:val="20"/>
      <w:szCs w:val="20"/>
      <w:u w:color="000000"/>
      <w:bdr w:val="nil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F3206"/>
    <w:rPr>
      <w:rFonts w:ascii="Cambria" w:eastAsia="Cambria" w:hAnsi="Cambria" w:cs="Cambria"/>
      <w:color w:val="000000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F320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F3206"/>
    <w:rPr>
      <w:rFonts w:ascii="Cambria" w:eastAsia="Cambria" w:hAnsi="Cambria" w:cs="Cambria"/>
      <w:b/>
      <w:bCs/>
      <w:color w:val="000000"/>
      <w:u w:color="000000"/>
    </w:rPr>
  </w:style>
  <w:style w:type="paragraph" w:styleId="Revisione">
    <w:name w:val="Revision"/>
    <w:hidden/>
    <w:uiPriority w:val="99"/>
    <w:semiHidden/>
    <w:rsid w:val="003868A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mbria" w:eastAsia="Cambria" w:hAnsi="Cambria" w:cs="Cambria"/>
      <w:color w:val="000000"/>
      <w:sz w:val="24"/>
      <w:szCs w:val="24"/>
      <w:u w:color="000000"/>
    </w:rPr>
  </w:style>
  <w:style w:type="table" w:styleId="Grigliatabella">
    <w:name w:val="Table Grid"/>
    <w:basedOn w:val="Tabellanormale"/>
    <w:uiPriority w:val="39"/>
    <w:rsid w:val="004320C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0F0CE7"/>
    <w:rPr>
      <w:color w:val="605E5C"/>
      <w:shd w:val="clear" w:color="auto" w:fill="E1DFDD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6198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53A6C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3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56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0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89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8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5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9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7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6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48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3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28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7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7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3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45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88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7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97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0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ufficiostampa@fondoambiente.it" TargetMode="External"/><Relationship Id="rId18" Type="http://schemas.openxmlformats.org/officeDocument/2006/relationships/image" Target="media/image2.emf"/><Relationship Id="rId26" Type="http://schemas.openxmlformats.org/officeDocument/2006/relationships/image" Target="media/image10.png"/><Relationship Id="rId39" Type="http://schemas.openxmlformats.org/officeDocument/2006/relationships/image" Target="media/image22.jpeg"/><Relationship Id="rId21" Type="http://schemas.openxmlformats.org/officeDocument/2006/relationships/image" Target="media/image5.jpeg"/><Relationship Id="rId34" Type="http://schemas.openxmlformats.org/officeDocument/2006/relationships/image" Target="media/image17.emf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mailto:g.fabbri@bovindo.it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icola.Cerbino@unicatt.it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svg"/><Relationship Id="rId37" Type="http://schemas.openxmlformats.org/officeDocument/2006/relationships/image" Target="media/image20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mailto:giraldin@rfkitalia.org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9.jpeg"/><Relationship Id="rId10" Type="http://schemas.openxmlformats.org/officeDocument/2006/relationships/hyperlink" Target="mailto:info@associazionegenesi.it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hyperlink" Target="http://www.studioesseci.net" TargetMode="External"/><Relationship Id="rId14" Type="http://schemas.openxmlformats.org/officeDocument/2006/relationships/hyperlink" Target="mailto:comunicazione@gariwo.net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emf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mailto:katia.biondi@unicatt.it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6.emf"/><Relationship Id="rId38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C3E562-25D9-4B88-A2F0-A7FD6E726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5</Pages>
  <Words>1695</Words>
  <Characters>9667</Characters>
  <Application>Microsoft Office Word</Application>
  <DocSecurity>0</DocSecurity>
  <Lines>80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Paola</dc:creator>
  <cp:lastModifiedBy>Simone - Studio Esseci</cp:lastModifiedBy>
  <cp:revision>57</cp:revision>
  <cp:lastPrinted>2024-02-03T16:50:00Z</cp:lastPrinted>
  <dcterms:created xsi:type="dcterms:W3CDTF">2023-01-02T10:31:00Z</dcterms:created>
  <dcterms:modified xsi:type="dcterms:W3CDTF">2024-02-06T15:44:00Z</dcterms:modified>
</cp:coreProperties>
</file>