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DBDC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  <w:b/>
          <w:bCs/>
          <w:sz w:val="32"/>
          <w:szCs w:val="32"/>
        </w:rPr>
      </w:pPr>
      <w:r w:rsidRPr="00A77149">
        <w:rPr>
          <w:rFonts w:eastAsia="Bahnschrift Light"/>
          <w:b/>
          <w:bCs/>
          <w:sz w:val="32"/>
          <w:szCs w:val="32"/>
        </w:rPr>
        <w:t>IL CANOVA MAI VISTO</w:t>
      </w:r>
    </w:p>
    <w:p w14:paraId="59C17271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  <w:b/>
          <w:bCs/>
          <w:sz w:val="32"/>
          <w:szCs w:val="32"/>
        </w:rPr>
      </w:pPr>
      <w:r w:rsidRPr="00A77149">
        <w:rPr>
          <w:rFonts w:eastAsia="Bahnschrift Light"/>
          <w:b/>
          <w:bCs/>
          <w:sz w:val="32"/>
          <w:szCs w:val="32"/>
        </w:rPr>
        <w:t>Opere d</w:t>
      </w:r>
      <w:r w:rsidR="00AF36AF" w:rsidRPr="00A77149">
        <w:rPr>
          <w:rFonts w:eastAsia="Bahnschrift Light"/>
          <w:b/>
          <w:bCs/>
          <w:sz w:val="32"/>
          <w:szCs w:val="32"/>
        </w:rPr>
        <w:t>e</w:t>
      </w:r>
      <w:r w:rsidRPr="00A77149">
        <w:rPr>
          <w:rFonts w:eastAsia="Bahnschrift Light"/>
          <w:b/>
          <w:bCs/>
          <w:sz w:val="32"/>
          <w:szCs w:val="32"/>
        </w:rPr>
        <w:t xml:space="preserve">l Seminario </w:t>
      </w:r>
      <w:r w:rsidRPr="00A77149">
        <w:rPr>
          <w:rFonts w:eastAsia="Bahnschrift Light"/>
          <w:b/>
          <w:bCs/>
          <w:color w:val="auto"/>
          <w:sz w:val="32"/>
          <w:szCs w:val="32"/>
        </w:rPr>
        <w:t>vescovile</w:t>
      </w:r>
      <w:r w:rsidRPr="00A77149">
        <w:rPr>
          <w:rFonts w:eastAsia="Bahnschrift Light"/>
          <w:b/>
          <w:bCs/>
          <w:color w:val="FF2600"/>
          <w:sz w:val="32"/>
          <w:szCs w:val="32"/>
        </w:rPr>
        <w:t xml:space="preserve"> </w:t>
      </w:r>
      <w:r w:rsidRPr="00A77149">
        <w:rPr>
          <w:rFonts w:eastAsia="Bahnschrift Light"/>
          <w:b/>
          <w:bCs/>
          <w:sz w:val="32"/>
          <w:szCs w:val="32"/>
        </w:rPr>
        <w:t>e d</w:t>
      </w:r>
      <w:r w:rsidR="00AF36AF" w:rsidRPr="00A77149">
        <w:rPr>
          <w:rFonts w:eastAsia="Bahnschrift Light"/>
          <w:b/>
          <w:bCs/>
          <w:sz w:val="32"/>
          <w:szCs w:val="32"/>
        </w:rPr>
        <w:t>e</w:t>
      </w:r>
      <w:r w:rsidRPr="00A77149">
        <w:rPr>
          <w:rFonts w:eastAsia="Bahnschrift Light"/>
          <w:b/>
          <w:bCs/>
          <w:sz w:val="32"/>
          <w:szCs w:val="32"/>
        </w:rPr>
        <w:t>lla Chiesa de</w:t>
      </w:r>
      <w:r w:rsidR="007A0265" w:rsidRPr="00A77149">
        <w:rPr>
          <w:rFonts w:eastAsia="Bahnschrift Light"/>
          <w:b/>
          <w:bCs/>
          <w:sz w:val="32"/>
          <w:szCs w:val="32"/>
        </w:rPr>
        <w:t>gl</w:t>
      </w:r>
      <w:r w:rsidRPr="00A77149">
        <w:rPr>
          <w:rFonts w:eastAsia="Bahnschrift Light"/>
          <w:b/>
          <w:bCs/>
          <w:sz w:val="32"/>
          <w:szCs w:val="32"/>
        </w:rPr>
        <w:t>i Eremitani</w:t>
      </w:r>
    </w:p>
    <w:p w14:paraId="6D504C10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 xml:space="preserve">Padova, Museo </w:t>
      </w:r>
      <w:r w:rsidR="00004922" w:rsidRPr="00A77149">
        <w:rPr>
          <w:rFonts w:eastAsia="Bahnschrift Light"/>
          <w:b/>
          <w:bCs/>
        </w:rPr>
        <w:t>d</w:t>
      </w:r>
      <w:r w:rsidRPr="00A77149">
        <w:rPr>
          <w:rFonts w:eastAsia="Bahnschrift Light"/>
          <w:b/>
          <w:bCs/>
        </w:rPr>
        <w:t>iocesano</w:t>
      </w:r>
    </w:p>
    <w:p w14:paraId="3C82FB0C" w14:textId="77777777" w:rsidR="00FD38E1" w:rsidRPr="00A77149" w:rsidRDefault="001F4DE4">
      <w:pPr>
        <w:tabs>
          <w:tab w:val="left" w:pos="8505"/>
        </w:tabs>
        <w:ind w:left="567" w:right="1133"/>
        <w:jc w:val="both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>8 marzo – 8 giugno 2025</w:t>
      </w:r>
    </w:p>
    <w:p w14:paraId="07E5D14E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>Mostra a cura di Andrea Nante, Elena Catra e Vittorio Pajusco</w:t>
      </w:r>
    </w:p>
    <w:p w14:paraId="169B5DED" w14:textId="77777777" w:rsidR="00FD38E1" w:rsidRPr="00A77149" w:rsidRDefault="00FD38E1">
      <w:pPr>
        <w:tabs>
          <w:tab w:val="left" w:pos="8505"/>
        </w:tabs>
        <w:ind w:left="567" w:right="1133"/>
        <w:jc w:val="both"/>
        <w:rPr>
          <w:rFonts w:eastAsia="Bahnschrift Light"/>
        </w:rPr>
      </w:pPr>
    </w:p>
    <w:p w14:paraId="616F169A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Cartella Stampa e immagini: </w:t>
      </w:r>
      <w:hyperlink r:id="rId6" w:history="1">
        <w:r w:rsidRPr="00A77149">
          <w:rPr>
            <w:rStyle w:val="Hyperlink0"/>
            <w:rFonts w:ascii="Calibri" w:hAnsi="Calibri" w:cs="Calibri"/>
          </w:rPr>
          <w:t>www.studioesseci.net</w:t>
        </w:r>
      </w:hyperlink>
    </w:p>
    <w:p w14:paraId="7DC2F30D" w14:textId="77777777" w:rsidR="00FD38E1" w:rsidRPr="00A77149" w:rsidRDefault="00FD38E1">
      <w:pPr>
        <w:tabs>
          <w:tab w:val="left" w:pos="8505"/>
        </w:tabs>
        <w:ind w:left="567" w:right="1133"/>
        <w:jc w:val="both"/>
        <w:rPr>
          <w:rFonts w:eastAsia="Bahnschrift Light"/>
        </w:rPr>
      </w:pPr>
    </w:p>
    <w:p w14:paraId="3AF32326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Comunicato Stampa n. 2</w:t>
      </w:r>
    </w:p>
    <w:p w14:paraId="1C983229" w14:textId="77777777" w:rsidR="00FD38E1" w:rsidRPr="00A77149" w:rsidRDefault="00FD38E1">
      <w:pPr>
        <w:tabs>
          <w:tab w:val="left" w:pos="8505"/>
        </w:tabs>
        <w:ind w:left="567" w:right="1133"/>
        <w:jc w:val="both"/>
        <w:rPr>
          <w:rFonts w:eastAsia="Bahnschrift Light"/>
        </w:rPr>
      </w:pPr>
    </w:p>
    <w:p w14:paraId="15C92211" w14:textId="77777777" w:rsidR="00FD38E1" w:rsidRPr="00A77149" w:rsidRDefault="0074195F">
      <w:pPr>
        <w:tabs>
          <w:tab w:val="left" w:pos="8505"/>
        </w:tabs>
        <w:ind w:left="567" w:right="1133"/>
        <w:jc w:val="right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 xml:space="preserve">La mostra su Canova al Museo </w:t>
      </w:r>
      <w:r w:rsidR="00004922" w:rsidRPr="00A77149">
        <w:rPr>
          <w:rFonts w:eastAsia="Bahnschrift Light"/>
          <w:b/>
          <w:bCs/>
        </w:rPr>
        <w:t>d</w:t>
      </w:r>
      <w:r w:rsidRPr="00A77149">
        <w:rPr>
          <w:rFonts w:eastAsia="Bahnschrift Light"/>
          <w:b/>
          <w:bCs/>
        </w:rPr>
        <w:t>iocesano</w:t>
      </w:r>
    </w:p>
    <w:p w14:paraId="602CB17A" w14:textId="77777777" w:rsidR="00FD38E1" w:rsidRPr="00A77149" w:rsidRDefault="0074195F">
      <w:pPr>
        <w:tabs>
          <w:tab w:val="left" w:pos="8505"/>
        </w:tabs>
        <w:ind w:left="567" w:right="1133"/>
        <w:jc w:val="right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>espone un’opera “perduta” di Canova e</w:t>
      </w:r>
    </w:p>
    <w:p w14:paraId="2DA18437" w14:textId="77777777" w:rsidR="00FD38E1" w:rsidRPr="00A77149" w:rsidRDefault="0074195F">
      <w:pPr>
        <w:tabs>
          <w:tab w:val="left" w:pos="8505"/>
        </w:tabs>
        <w:ind w:left="567" w:right="1133"/>
        <w:jc w:val="right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>rievoca la storia di uno degli Alberi Storici di Padova:</w:t>
      </w:r>
    </w:p>
    <w:p w14:paraId="285A053A" w14:textId="77777777" w:rsidR="00FD38E1" w:rsidRPr="00A77149" w:rsidRDefault="0074195F">
      <w:pPr>
        <w:tabs>
          <w:tab w:val="left" w:pos="8505"/>
        </w:tabs>
        <w:ind w:left="567" w:right="1133"/>
        <w:jc w:val="right"/>
        <w:rPr>
          <w:rFonts w:eastAsia="Bahnschrift Light"/>
          <w:b/>
          <w:bCs/>
        </w:rPr>
      </w:pPr>
      <w:r w:rsidRPr="00A77149">
        <w:rPr>
          <w:rFonts w:eastAsia="Bahnschrift Light"/>
          <w:b/>
          <w:bCs/>
        </w:rPr>
        <w:t>il cipresso degli Eremitani.</w:t>
      </w:r>
    </w:p>
    <w:p w14:paraId="20875458" w14:textId="77777777" w:rsidR="00FD38E1" w:rsidRPr="00A77149" w:rsidRDefault="00FD38E1">
      <w:pPr>
        <w:tabs>
          <w:tab w:val="left" w:pos="8505"/>
        </w:tabs>
        <w:ind w:left="567" w:right="1133"/>
        <w:jc w:val="both"/>
        <w:rPr>
          <w:rFonts w:eastAsia="Bahnschrift Light"/>
        </w:rPr>
      </w:pPr>
    </w:p>
    <w:p w14:paraId="02BB7862" w14:textId="77777777" w:rsidR="00FD38E1" w:rsidRPr="00A77149" w:rsidRDefault="001F4DE4">
      <w:pPr>
        <w:tabs>
          <w:tab w:val="left" w:pos="8505"/>
        </w:tabs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  <w:color w:val="auto"/>
        </w:rPr>
        <w:t>Alcuni mesi fa</w:t>
      </w:r>
      <w:r w:rsidR="0074195F" w:rsidRPr="00A77149">
        <w:rPr>
          <w:rFonts w:eastAsia="Bahnschrift Light"/>
        </w:rPr>
        <w:t xml:space="preserve"> </w:t>
      </w:r>
      <w:r w:rsidR="00045826" w:rsidRPr="00A77149">
        <w:rPr>
          <w:rFonts w:eastAsia="Bahnschrift Light"/>
        </w:rPr>
        <w:t>dagli ambienti della canonica</w:t>
      </w:r>
      <w:r w:rsidR="0074195F" w:rsidRPr="00A77149">
        <w:rPr>
          <w:rFonts w:eastAsia="Bahnschrift Light"/>
        </w:rPr>
        <w:t xml:space="preserve"> della </w:t>
      </w:r>
      <w:r w:rsidR="00B26620" w:rsidRPr="00A77149">
        <w:rPr>
          <w:rFonts w:eastAsia="Bahnschrift Light"/>
        </w:rPr>
        <w:t>C</w:t>
      </w:r>
      <w:r w:rsidR="0074195F" w:rsidRPr="00A77149">
        <w:rPr>
          <w:rFonts w:eastAsia="Bahnschrift Light"/>
        </w:rPr>
        <w:t xml:space="preserve">hiesa degli Eremitani, è riemersa un’opera di Antonio Canova che si riteneva perduta nei bombardamenti americani del </w:t>
      </w:r>
      <w:r w:rsidR="00F679B3" w:rsidRPr="00A77149">
        <w:rPr>
          <w:rFonts w:eastAsia="Bahnschrift Light"/>
        </w:rPr>
        <w:t>19</w:t>
      </w:r>
      <w:r w:rsidR="0074195F" w:rsidRPr="00A77149">
        <w:rPr>
          <w:rFonts w:eastAsia="Bahnschrift Light"/>
        </w:rPr>
        <w:t xml:space="preserve">44: il </w:t>
      </w:r>
      <w:r w:rsidR="0074195F" w:rsidRPr="00A77149">
        <w:rPr>
          <w:rFonts w:eastAsia="Bahnschrift Light"/>
          <w:i/>
          <w:iCs/>
        </w:rPr>
        <w:t xml:space="preserve">Vaso </w:t>
      </w:r>
      <w:r w:rsidR="00045826" w:rsidRPr="00A77149">
        <w:rPr>
          <w:rFonts w:eastAsia="Bahnschrift Light"/>
          <w:i/>
          <w:iCs/>
        </w:rPr>
        <w:t xml:space="preserve">cinerario di Louise Diede zum Fürstenstein </w:t>
      </w:r>
      <w:r w:rsidR="00045826" w:rsidRPr="00A77149">
        <w:rPr>
          <w:rFonts w:eastAsia="Bahnschrift Light"/>
          <w:iCs/>
        </w:rPr>
        <w:t>nata</w:t>
      </w:r>
      <w:r w:rsidR="00045826" w:rsidRPr="00A77149">
        <w:rPr>
          <w:rFonts w:eastAsia="Bahnschrift Light"/>
          <w:i/>
          <w:iCs/>
        </w:rPr>
        <w:t xml:space="preserve"> von Callenberg</w:t>
      </w:r>
      <w:r w:rsidR="0074195F" w:rsidRPr="00A77149">
        <w:rPr>
          <w:rFonts w:eastAsia="Bahnschrift Light"/>
        </w:rPr>
        <w:t xml:space="preserve">. L’opera, restaurata, sarà protagonista della mostra </w:t>
      </w:r>
      <w:r w:rsidR="0074195F" w:rsidRPr="00A77149">
        <w:rPr>
          <w:rFonts w:eastAsia="Bahnschrift Light"/>
          <w:b/>
        </w:rPr>
        <w:t>“Il Canova mai visto. Opere d</w:t>
      </w:r>
      <w:r w:rsidR="00AF36AF" w:rsidRPr="00A77149">
        <w:rPr>
          <w:rFonts w:eastAsia="Bahnschrift Light"/>
          <w:b/>
        </w:rPr>
        <w:t>e</w:t>
      </w:r>
      <w:r w:rsidR="0074195F" w:rsidRPr="00A77149">
        <w:rPr>
          <w:rFonts w:eastAsia="Bahnschrift Light"/>
          <w:b/>
        </w:rPr>
        <w:t xml:space="preserve">l Seminario </w:t>
      </w:r>
      <w:r w:rsidR="003E7308" w:rsidRPr="00A77149">
        <w:rPr>
          <w:rFonts w:eastAsia="Bahnschrift Light"/>
          <w:b/>
        </w:rPr>
        <w:t xml:space="preserve">vescovile </w:t>
      </w:r>
      <w:r w:rsidR="0074195F" w:rsidRPr="00A77149">
        <w:rPr>
          <w:rFonts w:eastAsia="Bahnschrift Light"/>
          <w:b/>
        </w:rPr>
        <w:t>e d</w:t>
      </w:r>
      <w:r w:rsidR="00AF36AF" w:rsidRPr="00A77149">
        <w:rPr>
          <w:rFonts w:eastAsia="Bahnschrift Light"/>
          <w:b/>
        </w:rPr>
        <w:t>e</w:t>
      </w:r>
      <w:r w:rsidR="0074195F" w:rsidRPr="00A77149">
        <w:rPr>
          <w:rFonts w:eastAsia="Bahnschrift Light"/>
          <w:b/>
        </w:rPr>
        <w:t xml:space="preserve">lla Chiesa </w:t>
      </w:r>
      <w:proofErr w:type="gramStart"/>
      <w:r w:rsidR="0074195F" w:rsidRPr="00A77149">
        <w:rPr>
          <w:rFonts w:eastAsia="Bahnschrift Light"/>
          <w:b/>
        </w:rPr>
        <w:t>dei</w:t>
      </w:r>
      <w:proofErr w:type="gramEnd"/>
      <w:r w:rsidR="0074195F" w:rsidRPr="00A77149">
        <w:rPr>
          <w:rFonts w:eastAsia="Bahnschrift Light"/>
          <w:b/>
        </w:rPr>
        <w:t xml:space="preserve"> Eremitani”,</w:t>
      </w:r>
      <w:r w:rsidR="0074195F" w:rsidRPr="00A77149">
        <w:rPr>
          <w:rFonts w:eastAsia="Bahnschrift Light"/>
        </w:rPr>
        <w:t xml:space="preserve"> in calendario </w:t>
      </w:r>
      <w:r w:rsidRPr="00A77149">
        <w:rPr>
          <w:rFonts w:eastAsia="Bahnschrift Light"/>
          <w:b/>
          <w:i/>
        </w:rPr>
        <w:t>dall’8 marzo all’8 giugno 2025</w:t>
      </w:r>
      <w:r w:rsidR="0074195F" w:rsidRPr="00A77149">
        <w:rPr>
          <w:rFonts w:eastAsia="Bahnschrift Light"/>
          <w:color w:val="auto"/>
        </w:rPr>
        <w:t xml:space="preserve"> al</w:t>
      </w:r>
      <w:r w:rsidR="0074195F" w:rsidRPr="00A77149">
        <w:rPr>
          <w:rFonts w:eastAsia="Bahnschrift Light"/>
        </w:rPr>
        <w:t xml:space="preserve"> Museo </w:t>
      </w:r>
      <w:r w:rsidR="00004922" w:rsidRPr="00A77149">
        <w:rPr>
          <w:rFonts w:eastAsia="Bahnschrift Light"/>
        </w:rPr>
        <w:t>d</w:t>
      </w:r>
      <w:r w:rsidR="0074195F" w:rsidRPr="00A77149">
        <w:rPr>
          <w:rFonts w:eastAsia="Bahnschrift Light"/>
        </w:rPr>
        <w:t>iocesano di Padova, a cura di Andrea Nante, Elena Catra e Vittorio Pajusco.</w:t>
      </w:r>
    </w:p>
    <w:p w14:paraId="6D05F4DB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A quest’opera, perduta e ora felicemente ritrovata, è legata la storia dell’imponente cipresso che affianca l’abside della </w:t>
      </w:r>
      <w:r w:rsidR="00B26620" w:rsidRPr="00A77149">
        <w:rPr>
          <w:rFonts w:eastAsia="Bahnschrift Light"/>
        </w:rPr>
        <w:t>C</w:t>
      </w:r>
      <w:r w:rsidRPr="00A77149">
        <w:rPr>
          <w:rFonts w:eastAsia="Bahnschrift Light"/>
        </w:rPr>
        <w:t>hiesa degli Eremitani, a comporre una delle immagini iconiche di Padova.</w:t>
      </w:r>
    </w:p>
    <w:p w14:paraId="188F6AAD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L’affusolato albero colpisce chi, uscendo dalla </w:t>
      </w:r>
      <w:r w:rsidR="00D958A1" w:rsidRPr="00A77149">
        <w:rPr>
          <w:rFonts w:eastAsia="Bahnschrift Light"/>
        </w:rPr>
        <w:t>C</w:t>
      </w:r>
      <w:r w:rsidRPr="00A77149">
        <w:rPr>
          <w:rFonts w:eastAsia="Bahnschrift Light"/>
        </w:rPr>
        <w:t xml:space="preserve">appella Ovetari dove ha ammirato ciò che resta del ciclo di affreschi del Mantegna, scopre l’esterno della chiesa e, con l’abside, il cipresso. </w:t>
      </w:r>
    </w:p>
    <w:p w14:paraId="50FC35A7" w14:textId="77777777" w:rsidR="00FD38E1" w:rsidRPr="00A77149" w:rsidRDefault="0074195F">
      <w:pPr>
        <w:tabs>
          <w:tab w:val="left" w:pos="8505"/>
        </w:tabs>
        <w:ind w:left="567" w:right="1133"/>
        <w:jc w:val="both"/>
        <w:rPr>
          <w:rFonts w:eastAsia="Bahnschrift Light"/>
          <w:color w:val="auto"/>
        </w:rPr>
      </w:pPr>
      <w:r w:rsidRPr="00A77149">
        <w:rPr>
          <w:rFonts w:eastAsia="Bahnschrift Light"/>
        </w:rPr>
        <w:t>È un albero che ha più di 200 anni</w:t>
      </w:r>
      <w:r w:rsidR="00D42636" w:rsidRPr="00A77149">
        <w:rPr>
          <w:rFonts w:eastAsia="Bahnschrift Light"/>
        </w:rPr>
        <w:t>, di cui è attualmente in corso l’inserimento nel censimento degli alberi,</w:t>
      </w:r>
      <w:r w:rsidRPr="00A77149">
        <w:rPr>
          <w:rFonts w:eastAsia="Bahnschrift Light"/>
        </w:rPr>
        <w:t xml:space="preserve"> ed è </w:t>
      </w:r>
      <w:r w:rsidRPr="00A77149">
        <w:rPr>
          <w:rFonts w:eastAsia="Bahnschrift Light"/>
          <w:color w:val="auto"/>
        </w:rPr>
        <w:t xml:space="preserve">sopravvissuto ad ogni avversità, compreso il bombardamento che </w:t>
      </w:r>
      <w:r w:rsidRPr="00A77149">
        <w:rPr>
          <w:rFonts w:eastAsia="Bahnschrift Light"/>
          <w:color w:val="auto"/>
          <w:u w:color="FF0000"/>
        </w:rPr>
        <w:t xml:space="preserve">l’11 marzo </w:t>
      </w:r>
      <w:r w:rsidRPr="00A77149">
        <w:rPr>
          <w:rFonts w:eastAsia="Bahnschrift Light"/>
          <w:color w:val="auto"/>
        </w:rPr>
        <w:t xml:space="preserve">1944 mutilò la chiesa e il suo preziosissimo patrimonio d’arte. È la testimonianza sopravvissuta di una vicenda che vide insieme Canova e </w:t>
      </w:r>
      <w:r w:rsidRPr="00A77149">
        <w:rPr>
          <w:rFonts w:eastAsia="Bahnschrift Light"/>
          <w:color w:val="auto"/>
          <w:u w:color="FF0000"/>
        </w:rPr>
        <w:t>Goethe</w:t>
      </w:r>
      <w:r w:rsidRPr="00A77149">
        <w:rPr>
          <w:rFonts w:eastAsia="Bahnschrift Light"/>
          <w:color w:val="auto"/>
        </w:rPr>
        <w:t xml:space="preserve"> nel nome di una </w:t>
      </w:r>
      <w:r w:rsidR="00045826" w:rsidRPr="00A77149">
        <w:rPr>
          <w:rFonts w:eastAsia="Bahnschrift Light"/>
          <w:color w:val="auto"/>
        </w:rPr>
        <w:t>nobildonna</w:t>
      </w:r>
      <w:r w:rsidRPr="00A77149">
        <w:rPr>
          <w:rFonts w:eastAsia="Bahnschrift Light"/>
          <w:color w:val="auto"/>
        </w:rPr>
        <w:t xml:space="preserve"> di antica discendenza, </w:t>
      </w:r>
      <w:r w:rsidR="00045826" w:rsidRPr="00A77149">
        <w:rPr>
          <w:rFonts w:eastAsia="Bahnschrift Light"/>
          <w:color w:val="auto"/>
        </w:rPr>
        <w:t>Louise</w:t>
      </w:r>
      <w:r w:rsidRPr="00A77149">
        <w:rPr>
          <w:rFonts w:eastAsia="Bahnschrift Light"/>
          <w:color w:val="auto"/>
        </w:rPr>
        <w:t xml:space="preserve"> von Callenberg </w:t>
      </w:r>
      <w:r w:rsidRPr="00A77149">
        <w:rPr>
          <w:rFonts w:eastAsia="Bahnschrift Light"/>
          <w:color w:val="auto"/>
          <w:u w:color="FF0000"/>
        </w:rPr>
        <w:t>(1752-1803</w:t>
      </w:r>
      <w:r w:rsidR="00D42636" w:rsidRPr="00A77149">
        <w:rPr>
          <w:rFonts w:eastAsia="Bahnschrift Light"/>
          <w:color w:val="auto"/>
          <w:u w:color="FF0000"/>
        </w:rPr>
        <w:t>)</w:t>
      </w:r>
      <w:r w:rsidR="00045826" w:rsidRPr="00A77149">
        <w:rPr>
          <w:rFonts w:eastAsia="Bahnschrift Light"/>
          <w:color w:val="auto"/>
          <w:u w:color="FF0000"/>
        </w:rPr>
        <w:t xml:space="preserve">. </w:t>
      </w:r>
    </w:p>
    <w:p w14:paraId="76A33A75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  <w:color w:val="auto"/>
        </w:rPr>
        <w:t xml:space="preserve">Il raffinato vaso destinato a </w:t>
      </w:r>
      <w:r w:rsidRPr="00A77149">
        <w:rPr>
          <w:rFonts w:eastAsia="Bahnschrift Light"/>
          <w:color w:val="auto"/>
          <w:u w:color="FF0000"/>
        </w:rPr>
        <w:t>simboleggiare</w:t>
      </w:r>
      <w:r w:rsidRPr="00A77149">
        <w:rPr>
          <w:rFonts w:eastAsia="Bahnschrift Light"/>
          <w:u w:color="FF0000"/>
        </w:rPr>
        <w:t xml:space="preserve"> e rievocare </w:t>
      </w:r>
      <w:r w:rsidRPr="00A77149">
        <w:rPr>
          <w:rFonts w:eastAsia="Bahnschrift Light"/>
        </w:rPr>
        <w:t xml:space="preserve">le ceneri della nobildonna venne commissionato ad Antonio Canova. Era posto al centro di un monumento funebre ideato da due “firme” del tempo: </w:t>
      </w:r>
      <w:r w:rsidRPr="00A77149">
        <w:rPr>
          <w:rFonts w:eastAsia="Bahnschrift Light"/>
          <w:u w:color="FF0000"/>
        </w:rPr>
        <w:t>l’architetto</w:t>
      </w:r>
      <w:r w:rsidRPr="00A77149">
        <w:rPr>
          <w:rFonts w:eastAsia="Bahnschrift Light"/>
        </w:rPr>
        <w:t xml:space="preserve"> Giannantonio Selva e </w:t>
      </w:r>
      <w:r w:rsidRPr="00A77149">
        <w:rPr>
          <w:rFonts w:eastAsia="Bahnschrift Light"/>
          <w:u w:color="FF0000"/>
        </w:rPr>
        <w:t xml:space="preserve">lo scultore </w:t>
      </w:r>
      <w:r w:rsidRPr="00A77149">
        <w:rPr>
          <w:rFonts w:eastAsia="Bahnschrift Light"/>
        </w:rPr>
        <w:t xml:space="preserve">Domenico Fadiga. Il vaso canoviano era sostenuto da un cippo, </w:t>
      </w:r>
      <w:r w:rsidRPr="00A77149">
        <w:rPr>
          <w:rFonts w:eastAsia="Bahnschrift Light"/>
          <w:u w:color="FF0000"/>
        </w:rPr>
        <w:t>in corrispondenza di</w:t>
      </w:r>
      <w:r w:rsidRPr="00A77149">
        <w:rPr>
          <w:rFonts w:eastAsia="Bahnschrift Light"/>
        </w:rPr>
        <w:t xml:space="preserve"> una stele e </w:t>
      </w:r>
      <w:r w:rsidRPr="00A77149">
        <w:rPr>
          <w:rFonts w:eastAsia="Bahnschrift Light"/>
          <w:u w:color="FF0000"/>
        </w:rPr>
        <w:t>delimitato</w:t>
      </w:r>
      <w:r w:rsidR="00F679B3" w:rsidRPr="00A77149">
        <w:rPr>
          <w:rFonts w:eastAsia="Bahnschrift Light"/>
        </w:rPr>
        <w:t xml:space="preserve"> da sette candelabri</w:t>
      </w:r>
      <w:r w:rsidRPr="00A77149">
        <w:rPr>
          <w:rFonts w:eastAsia="Bahnschrift Light"/>
        </w:rPr>
        <w:t xml:space="preserve">. L’abate Stefano Antonio Morcelli venne incaricato di comporre l’epigrafe da porre sulla stele e </w:t>
      </w:r>
      <w:r w:rsidRPr="00A77149">
        <w:rPr>
          <w:rFonts w:eastAsia="Bahnschrift Light"/>
          <w:u w:color="FF0000"/>
        </w:rPr>
        <w:t xml:space="preserve">l’amico Johann Wolfgang </w:t>
      </w:r>
      <w:r w:rsidRPr="00A77149">
        <w:rPr>
          <w:rFonts w:eastAsia="Bahnschrift Light"/>
        </w:rPr>
        <w:t xml:space="preserve">Goethe venne coinvolto per l’iscrizione </w:t>
      </w:r>
      <w:r w:rsidRPr="00A77149">
        <w:rPr>
          <w:rFonts w:eastAsia="Bahnschrift Light"/>
          <w:u w:color="FF0000"/>
        </w:rPr>
        <w:t>dedicatoria</w:t>
      </w:r>
      <w:r w:rsidRPr="00A77149">
        <w:rPr>
          <w:rFonts w:eastAsia="Bahnschrift Light"/>
        </w:rPr>
        <w:t xml:space="preserve"> sul cippo che reggeva l’urna. L’opera ebbe una lunga e travagliata gestazione e solo alla fine dell’estate del 1807 giunse a Padova </w:t>
      </w:r>
      <w:r w:rsidRPr="00A77149">
        <w:rPr>
          <w:rFonts w:eastAsia="Bahnschrift Light"/>
          <w:u w:color="FF0000"/>
        </w:rPr>
        <w:t xml:space="preserve">per essere </w:t>
      </w:r>
      <w:r w:rsidRPr="00A77149">
        <w:rPr>
          <w:rFonts w:eastAsia="Bahnschrift Light"/>
        </w:rPr>
        <w:t xml:space="preserve">collocata in un raccolto cimitero dietro l’abside della </w:t>
      </w:r>
      <w:r w:rsidR="00B26620" w:rsidRPr="00A77149">
        <w:rPr>
          <w:rFonts w:eastAsia="Bahnschrift Light"/>
        </w:rPr>
        <w:t>C</w:t>
      </w:r>
      <w:r w:rsidRPr="00A77149">
        <w:rPr>
          <w:rFonts w:eastAsia="Bahnschrift Light"/>
        </w:rPr>
        <w:t xml:space="preserve">hiesa degli Eremitani dove venne piantato appositamente quel cipresso che ancora oggi esiste. </w:t>
      </w:r>
    </w:p>
    <w:p w14:paraId="6F067ED5" w14:textId="13728050" w:rsidR="003E7308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L’urna-vaso realizzata da Canova, fino a </w:t>
      </w:r>
      <w:r w:rsidRPr="00A77149">
        <w:rPr>
          <w:rFonts w:eastAsia="Bahnschrift Light"/>
          <w:u w:color="FF0000"/>
        </w:rPr>
        <w:t xml:space="preserve">due anni </w:t>
      </w:r>
      <w:r w:rsidRPr="00A77149">
        <w:rPr>
          <w:rFonts w:eastAsia="Bahnschrift Light"/>
        </w:rPr>
        <w:t xml:space="preserve">fa data per distrutta dai bombardamenti del 1944, è stata ritrovata negli ambienti della canonica e per la prima volta sarà esposta al pubblico nella mostra “Il Canova mai visto. Opere dal Seminario </w:t>
      </w:r>
      <w:r w:rsidR="003E7308" w:rsidRPr="00A77149">
        <w:rPr>
          <w:rFonts w:eastAsia="Bahnschrift Light"/>
        </w:rPr>
        <w:t xml:space="preserve">vescovile </w:t>
      </w:r>
      <w:r w:rsidRPr="00A77149">
        <w:rPr>
          <w:rFonts w:eastAsia="Bahnschrift Light"/>
        </w:rPr>
        <w:t xml:space="preserve">e dalla Chiesa </w:t>
      </w:r>
      <w:r w:rsidR="00A77149" w:rsidRPr="00A77149">
        <w:rPr>
          <w:rFonts w:eastAsia="Bahnschrift Light"/>
        </w:rPr>
        <w:t>degli</w:t>
      </w:r>
      <w:r w:rsidRPr="00A77149">
        <w:rPr>
          <w:rFonts w:eastAsia="Bahnschrift Light"/>
        </w:rPr>
        <w:t xml:space="preserve"> Eremitani</w:t>
      </w:r>
      <w:r w:rsidR="00B66ECA" w:rsidRPr="00A77149">
        <w:rPr>
          <w:rFonts w:eastAsia="Bahnschrift Light"/>
        </w:rPr>
        <w:t>”</w:t>
      </w:r>
      <w:r w:rsidR="003E7308" w:rsidRPr="00A77149">
        <w:rPr>
          <w:rFonts w:eastAsia="Bahnschrift Light"/>
        </w:rPr>
        <w:t>.</w:t>
      </w:r>
    </w:p>
    <w:p w14:paraId="673C939C" w14:textId="77777777" w:rsidR="003E7308" w:rsidRPr="00A77149" w:rsidRDefault="003E7308">
      <w:pPr>
        <w:ind w:left="567" w:right="1133"/>
        <w:jc w:val="both"/>
        <w:rPr>
          <w:rFonts w:eastAsia="Bahnschrift Light"/>
        </w:rPr>
      </w:pPr>
    </w:p>
    <w:p w14:paraId="19F7A69C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In mostra si potranno ammirare anche le parti sopravvissute del monumento, </w:t>
      </w:r>
      <w:r w:rsidRPr="00A77149">
        <w:rPr>
          <w:rFonts w:eastAsia="Bahnschrift Light"/>
          <w:u w:color="FF0000"/>
        </w:rPr>
        <w:t xml:space="preserve">elementi in pietra </w:t>
      </w:r>
      <w:r w:rsidRPr="00A77149">
        <w:rPr>
          <w:rFonts w:eastAsia="Bahnschrift Light"/>
        </w:rPr>
        <w:t xml:space="preserve">che sono stati oggetto di un recente intervento di restauro a titolo di sponsorizzazione </w:t>
      </w:r>
      <w:r w:rsidRPr="00A77149">
        <w:rPr>
          <w:rFonts w:eastAsia="Bahnschrift Light"/>
          <w:u w:color="FF0000"/>
        </w:rPr>
        <w:t>da parte della società Passarella restauri</w:t>
      </w:r>
      <w:r w:rsidRPr="00A77149">
        <w:rPr>
          <w:rFonts w:eastAsia="Bahnschrift Light"/>
        </w:rPr>
        <w:t>.</w:t>
      </w:r>
    </w:p>
    <w:p w14:paraId="4CBF6778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Canova intervenne in una seconda tomba nel</w:t>
      </w:r>
      <w:r w:rsidRPr="00A77149">
        <w:rPr>
          <w:rFonts w:eastAsia="Bahnschrift Light"/>
          <w:u w:color="FF0000"/>
        </w:rPr>
        <w:t>la</w:t>
      </w:r>
      <w:r w:rsidRPr="00A77149">
        <w:rPr>
          <w:rFonts w:eastAsia="Bahnschrift Light"/>
        </w:rPr>
        <w:t xml:space="preserve"> medesima </w:t>
      </w:r>
      <w:r w:rsidR="00B26620" w:rsidRPr="00A77149">
        <w:rPr>
          <w:rFonts w:eastAsia="Bahnschrift Light"/>
          <w:u w:color="FF0000"/>
        </w:rPr>
        <w:t>C</w:t>
      </w:r>
      <w:r w:rsidRPr="00A77149">
        <w:rPr>
          <w:rFonts w:eastAsia="Bahnschrift Light"/>
          <w:u w:color="FF0000"/>
        </w:rPr>
        <w:t>hiesa degli Eremitani</w:t>
      </w:r>
      <w:r w:rsidRPr="00A77149">
        <w:rPr>
          <w:rFonts w:eastAsia="Bahnschrift Light"/>
        </w:rPr>
        <w:t>: la Stele funeraria del principe Guglielmo d’Orang</w:t>
      </w:r>
      <w:r w:rsidR="00B66ECA" w:rsidRPr="00A77149">
        <w:rPr>
          <w:rFonts w:eastAsia="Bahnschrift Light"/>
        </w:rPr>
        <w:t xml:space="preserve">e Nassau (1806-1808). La stele </w:t>
      </w:r>
      <w:r w:rsidRPr="00A77149">
        <w:rPr>
          <w:rFonts w:eastAsia="Bahnschrift Light"/>
        </w:rPr>
        <w:t>lasciò Padova nel 1896 su richiesta della Casa d’Orange Nassau per essere trasferit</w:t>
      </w:r>
      <w:r w:rsidRPr="00A77149">
        <w:rPr>
          <w:rFonts w:eastAsia="Bahnschrift Light"/>
          <w:u w:color="FF0000"/>
        </w:rPr>
        <w:t>a</w:t>
      </w:r>
      <w:r w:rsidRPr="00A77149">
        <w:rPr>
          <w:rFonts w:eastAsia="Bahnschrift Light"/>
        </w:rPr>
        <w:t xml:space="preserve"> nella </w:t>
      </w:r>
      <w:r w:rsidR="00B66ECA" w:rsidRPr="00A77149">
        <w:rPr>
          <w:rFonts w:eastAsia="Bahnschrift Light"/>
        </w:rPr>
        <w:t>c</w:t>
      </w:r>
      <w:r w:rsidRPr="00A77149">
        <w:rPr>
          <w:rFonts w:eastAsia="Bahnschrift Light"/>
        </w:rPr>
        <w:t xml:space="preserve">hiesa nuova di Delft nei Paesi Bassi. Di essa venne realizzata una copia in bronzo, collocata nella </w:t>
      </w:r>
      <w:r w:rsidR="00D958A1" w:rsidRPr="00A77149">
        <w:rPr>
          <w:rFonts w:eastAsia="Bahnschrift Light"/>
        </w:rPr>
        <w:t>s</w:t>
      </w:r>
      <w:r w:rsidRPr="00A77149">
        <w:rPr>
          <w:rFonts w:eastAsia="Bahnschrift Light"/>
        </w:rPr>
        <w:t xml:space="preserve">acrestia della </w:t>
      </w:r>
      <w:r w:rsidR="00D958A1" w:rsidRPr="00A77149">
        <w:rPr>
          <w:rFonts w:eastAsia="Bahnschrift Light"/>
        </w:rPr>
        <w:t>c</w:t>
      </w:r>
      <w:r w:rsidRPr="00A77149">
        <w:rPr>
          <w:rFonts w:eastAsia="Bahnschrift Light"/>
        </w:rPr>
        <w:t xml:space="preserve">hiesa degli Eremitani. </w:t>
      </w:r>
    </w:p>
    <w:p w14:paraId="65F1344B" w14:textId="77777777" w:rsidR="00FD38E1" w:rsidRPr="00A77149" w:rsidRDefault="0074195F">
      <w:pPr>
        <w:ind w:left="567" w:right="1133"/>
        <w:jc w:val="both"/>
        <w:rPr>
          <w:rFonts w:eastAsia="Bahnschrift Light"/>
          <w:iCs/>
        </w:rPr>
      </w:pPr>
      <w:r w:rsidRPr="00A77149">
        <w:rPr>
          <w:rFonts w:eastAsia="Bahnschrift Light"/>
          <w:i/>
          <w:iCs/>
        </w:rPr>
        <w:t>«A completare l’esposizione, saranno</w:t>
      </w:r>
      <w:r w:rsidRPr="00A77149">
        <w:rPr>
          <w:rFonts w:eastAsia="Bahnschrift Light"/>
        </w:rPr>
        <w:t xml:space="preserve"> – anticipa il direttore del </w:t>
      </w:r>
      <w:r w:rsidR="00D42636" w:rsidRPr="00A77149">
        <w:rPr>
          <w:rFonts w:eastAsia="Bahnschrift Light"/>
        </w:rPr>
        <w:t>Museo d</w:t>
      </w:r>
      <w:r w:rsidRPr="00A77149">
        <w:rPr>
          <w:rFonts w:eastAsia="Bahnschrift Light"/>
        </w:rPr>
        <w:t>iocesano, Andrea Nante</w:t>
      </w:r>
      <w:r w:rsidR="00B66ECA" w:rsidRPr="00A77149">
        <w:rPr>
          <w:rFonts w:eastAsia="Bahnschrift Light"/>
        </w:rPr>
        <w:t xml:space="preserve"> – </w:t>
      </w:r>
      <w:r w:rsidRPr="00A77149">
        <w:rPr>
          <w:rFonts w:eastAsia="Bahnschrift Light"/>
          <w:i/>
          <w:iCs/>
        </w:rPr>
        <w:t>i</w:t>
      </w:r>
      <w:r w:rsidRPr="00A77149">
        <w:rPr>
          <w:rFonts w:eastAsia="Bahnschrift Light"/>
          <w:i/>
          <w:iCs/>
          <w:u w:color="FF0000"/>
        </w:rPr>
        <w:t xml:space="preserve"> considerevoli </w:t>
      </w:r>
      <w:r w:rsidRPr="00A77149">
        <w:rPr>
          <w:rFonts w:eastAsia="Bahnschrift Light"/>
          <w:i/>
          <w:iCs/>
        </w:rPr>
        <w:t xml:space="preserve">materiali canoviani, patrimonio della Biblioteca antica del Seminario </w:t>
      </w:r>
      <w:r w:rsidR="00B66ECA" w:rsidRPr="00A77149">
        <w:rPr>
          <w:rFonts w:eastAsia="Bahnschrift Light"/>
          <w:i/>
          <w:iCs/>
        </w:rPr>
        <w:t>v</w:t>
      </w:r>
      <w:r w:rsidRPr="00A77149">
        <w:rPr>
          <w:rFonts w:eastAsia="Bahnschrift Light"/>
          <w:i/>
          <w:iCs/>
        </w:rPr>
        <w:t>escovile. Un nucleo molto importa</w:t>
      </w:r>
      <w:r w:rsidR="00B66ECA" w:rsidRPr="00A77149">
        <w:rPr>
          <w:rFonts w:eastAsia="Bahnschrift Light"/>
          <w:i/>
          <w:iCs/>
        </w:rPr>
        <w:t>n</w:t>
      </w:r>
      <w:r w:rsidRPr="00A77149">
        <w:rPr>
          <w:rFonts w:eastAsia="Bahnschrift Light"/>
          <w:i/>
          <w:iCs/>
        </w:rPr>
        <w:t>te di incisioni, pervenute alla Biblioteca grazie al lascito del marchese Manfredini</w:t>
      </w:r>
      <w:r w:rsidR="00D42636" w:rsidRPr="00A77149">
        <w:rPr>
          <w:rFonts w:eastAsia="Bahnschrift Light"/>
          <w:i/>
          <w:iCs/>
        </w:rPr>
        <w:t xml:space="preserve"> e</w:t>
      </w:r>
      <w:r w:rsidRPr="00A77149">
        <w:rPr>
          <w:rFonts w:eastAsia="Bahnschrift Light"/>
          <w:i/>
          <w:iCs/>
        </w:rPr>
        <w:t xml:space="preserve"> numerosi testi</w:t>
      </w:r>
      <w:r w:rsidRPr="00A77149">
        <w:rPr>
          <w:rFonts w:eastAsia="Bahnschrift Light"/>
          <w:i/>
          <w:iCs/>
          <w:color w:val="auto"/>
        </w:rPr>
        <w:t>».</w:t>
      </w:r>
    </w:p>
    <w:p w14:paraId="717008F2" w14:textId="77777777" w:rsidR="00FD38E1" w:rsidRPr="00A77149" w:rsidRDefault="00FD38E1">
      <w:pPr>
        <w:ind w:left="567" w:right="1133"/>
        <w:jc w:val="both"/>
        <w:rPr>
          <w:rFonts w:eastAsia="Bahnschrift Light"/>
        </w:rPr>
      </w:pPr>
    </w:p>
    <w:p w14:paraId="721414BC" w14:textId="77777777" w:rsidR="00FD38E1" w:rsidRPr="00A77149" w:rsidRDefault="0074195F">
      <w:pPr>
        <w:ind w:left="567" w:right="1133"/>
        <w:jc w:val="both"/>
        <w:rPr>
          <w:rFonts w:eastAsia="Bahnschrift Light"/>
          <w:color w:val="auto"/>
        </w:rPr>
      </w:pPr>
      <w:r w:rsidRPr="00A77149">
        <w:rPr>
          <w:rFonts w:eastAsia="Bahnschrift Light"/>
        </w:rPr>
        <w:t>Un posto di</w:t>
      </w:r>
      <w:r w:rsidRPr="00A77149">
        <w:rPr>
          <w:rFonts w:eastAsia="Bahnschrift Light"/>
          <w:color w:val="FF0000"/>
          <w:u w:color="FF0000"/>
        </w:rPr>
        <w:t xml:space="preserve"> </w:t>
      </w:r>
      <w:r w:rsidRPr="00A77149">
        <w:rPr>
          <w:rFonts w:eastAsia="Bahnschrift Light"/>
          <w:u w:color="FF0000"/>
        </w:rPr>
        <w:t>rilievo</w:t>
      </w:r>
      <w:r w:rsidRPr="00A77149">
        <w:rPr>
          <w:rFonts w:eastAsia="Bahnschrift Light"/>
          <w:color w:val="FF0000"/>
          <w:u w:color="FF0000"/>
        </w:rPr>
        <w:t xml:space="preserve"> </w:t>
      </w:r>
      <w:r w:rsidRPr="00A77149">
        <w:rPr>
          <w:rFonts w:eastAsia="Bahnschrift Light"/>
        </w:rPr>
        <w:t xml:space="preserve">merita la Collezione Numismatica frutto di “tanti anni di cure, direi quasi appassionate”, </w:t>
      </w:r>
      <w:r w:rsidRPr="00A77149">
        <w:rPr>
          <w:rFonts w:eastAsia="Bahnschrift Light"/>
          <w:color w:val="auto"/>
        </w:rPr>
        <w:t xml:space="preserve">destinata </w:t>
      </w:r>
      <w:r w:rsidRPr="00A77149">
        <w:rPr>
          <w:rFonts w:eastAsia="Bahnschrift Light"/>
          <w:color w:val="auto"/>
          <w:u w:color="FF0000"/>
        </w:rPr>
        <w:t>al</w:t>
      </w:r>
      <w:r w:rsidRPr="00A77149">
        <w:rPr>
          <w:rFonts w:eastAsia="Bahnschrift Light"/>
          <w:color w:val="auto"/>
        </w:rPr>
        <w:t xml:space="preserve"> Seminario da monsignor Sartori Canova, fratello ed erede dello scultore di Possagno, </w:t>
      </w:r>
      <w:r w:rsidRPr="00A77149">
        <w:rPr>
          <w:rFonts w:eastAsia="Bahnschrift Light"/>
        </w:rPr>
        <w:t xml:space="preserve">segno di </w:t>
      </w:r>
      <w:r w:rsidRPr="00A77149">
        <w:rPr>
          <w:rFonts w:eastAsia="Segoe UI"/>
          <w:i/>
          <w:iCs/>
          <w:u w:color="FF0000"/>
        </w:rPr>
        <w:t>«</w:t>
      </w:r>
      <w:r w:rsidRPr="00A77149">
        <w:rPr>
          <w:rFonts w:eastAsia="Bahnschrift Light"/>
          <w:i/>
          <w:iCs/>
        </w:rPr>
        <w:t>grata ricordazione al luogo nel quale ebbi la educazione letteraria ed ecclesiastica e venni assunto al sacerdozio, ma ben anche di supplire ad un bisogno di questo istituto troppo invero scarsamente provveduto per la istruzione dei giovani sulla scienza numismatica».</w:t>
      </w:r>
      <w:r w:rsidRPr="00A77149">
        <w:rPr>
          <w:rFonts w:eastAsia="Bahnschrift Light"/>
        </w:rPr>
        <w:t xml:space="preserve"> L’inventario cita “3593 pezzi in argento e primo e secondo bronzo […] ed alcuni cotroni Consolari di n. 163 famiglie […] e quelle dell’alto impero latino di 98 teste”. Tutti reperti mai visti e nemmeno studiati, </w:t>
      </w:r>
      <w:r w:rsidRPr="00A77149">
        <w:rPr>
          <w:rFonts w:eastAsia="Bahnschrift Light"/>
          <w:color w:val="auto"/>
          <w:u w:color="FF0000"/>
        </w:rPr>
        <w:t>a eccezione di un primo lavoro di catalogazione ai tem</w:t>
      </w:r>
      <w:r w:rsidR="003E7308" w:rsidRPr="00A77149">
        <w:rPr>
          <w:rFonts w:eastAsia="Bahnschrift Light"/>
          <w:color w:val="auto"/>
          <w:u w:color="FF0000"/>
        </w:rPr>
        <w:t>p</w:t>
      </w:r>
      <w:r w:rsidRPr="00A77149">
        <w:rPr>
          <w:rFonts w:eastAsia="Bahnschrift Light"/>
          <w:color w:val="auto"/>
          <w:u w:color="FF0000"/>
        </w:rPr>
        <w:t xml:space="preserve">i </w:t>
      </w:r>
      <w:r w:rsidR="003E7308" w:rsidRPr="00A77149">
        <w:rPr>
          <w:rFonts w:eastAsia="Bahnschrift Light"/>
          <w:color w:val="auto"/>
          <w:u w:color="FF0000"/>
        </w:rPr>
        <w:t>dell’acquisizione.</w:t>
      </w:r>
      <w:r w:rsidRPr="00A77149">
        <w:rPr>
          <w:rFonts w:eastAsia="Bahnschrift Light"/>
          <w:color w:val="auto"/>
        </w:rPr>
        <w:t xml:space="preserve"> </w:t>
      </w:r>
      <w:r w:rsidRPr="00A77149">
        <w:rPr>
          <w:rFonts w:eastAsia="Bahnschrift Light"/>
        </w:rPr>
        <w:t xml:space="preserve">Una lacuna che, proprio grazie alla mostra, verrà finalmente colmata. Il monetiere canoviano sarà studiato da esperti dell’Università </w:t>
      </w:r>
      <w:r w:rsidRPr="00A77149">
        <w:rPr>
          <w:rFonts w:eastAsia="Bahnschrift Light"/>
          <w:u w:color="FF0000"/>
        </w:rPr>
        <w:t>degli</w:t>
      </w:r>
      <w:r w:rsidR="00B66ECA" w:rsidRPr="00A77149">
        <w:rPr>
          <w:rFonts w:eastAsia="Bahnschrift Light"/>
        </w:rPr>
        <w:t xml:space="preserve"> Studi di Padova</w:t>
      </w:r>
      <w:r w:rsidRPr="00A77149">
        <w:rPr>
          <w:rFonts w:eastAsia="Bahnschrift Light"/>
        </w:rPr>
        <w:t xml:space="preserve">. In mostra, accanto all’urna ritrovata e al monumento </w:t>
      </w:r>
      <w:r w:rsidRPr="00A77149">
        <w:rPr>
          <w:rFonts w:eastAsia="Bahnschrift Light"/>
          <w:u w:color="FF0000"/>
        </w:rPr>
        <w:t>ricostruito</w:t>
      </w:r>
      <w:r w:rsidRPr="00A77149">
        <w:rPr>
          <w:rFonts w:eastAsia="Bahnschrift Light"/>
        </w:rPr>
        <w:t xml:space="preserve">, saranno esposti i ritratti dei protagonisti coinvolti nella realizzazione </w:t>
      </w:r>
      <w:r w:rsidRPr="00A77149">
        <w:rPr>
          <w:rFonts w:eastAsia="Bahnschrift Light"/>
          <w:color w:val="auto"/>
        </w:rPr>
        <w:t xml:space="preserve">dell’opera – </w:t>
      </w:r>
      <w:r w:rsidRPr="00A77149">
        <w:rPr>
          <w:rFonts w:eastAsia="Bahnschrift Light"/>
          <w:color w:val="auto"/>
          <w:u w:color="FF0000"/>
        </w:rPr>
        <w:t xml:space="preserve">Antonio </w:t>
      </w:r>
      <w:r w:rsidRPr="00A77149">
        <w:rPr>
          <w:rFonts w:eastAsia="Bahnschrift Light"/>
          <w:color w:val="auto"/>
        </w:rPr>
        <w:t xml:space="preserve">Canova, </w:t>
      </w:r>
      <w:r w:rsidRPr="00A77149">
        <w:rPr>
          <w:rFonts w:eastAsia="Bahnschrift Light"/>
          <w:color w:val="auto"/>
          <w:u w:color="FF0000"/>
        </w:rPr>
        <w:t xml:space="preserve">Abbondio </w:t>
      </w:r>
      <w:r w:rsidRPr="00A77149">
        <w:rPr>
          <w:rFonts w:eastAsia="Bahnschrift Light"/>
          <w:color w:val="auto"/>
        </w:rPr>
        <w:t>Rezzonico</w:t>
      </w:r>
      <w:r w:rsidRPr="00A77149">
        <w:rPr>
          <w:rFonts w:eastAsia="Bahnschrift Light"/>
          <w:color w:val="auto"/>
          <w:u w:color="FF0000"/>
        </w:rPr>
        <w:t>, il vescovo Modesto Farina – accanto al busto canoviano di Giovanni Battista Sartori Canova</w:t>
      </w:r>
      <w:r w:rsidRPr="00A77149">
        <w:rPr>
          <w:rFonts w:eastAsia="Bahnschrift Light"/>
          <w:color w:val="auto"/>
        </w:rPr>
        <w:t>.</w:t>
      </w:r>
    </w:p>
    <w:p w14:paraId="076C7500" w14:textId="77777777" w:rsidR="00FD38E1" w:rsidRPr="00A77149" w:rsidRDefault="00FD38E1">
      <w:pPr>
        <w:ind w:left="567" w:right="1133"/>
        <w:jc w:val="both"/>
        <w:rPr>
          <w:rFonts w:eastAsia="Bahnschrift Light"/>
        </w:rPr>
      </w:pPr>
    </w:p>
    <w:p w14:paraId="66D1287C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  <w:b/>
        </w:rPr>
        <w:t>Info</w:t>
      </w:r>
      <w:r w:rsidRPr="00A77149">
        <w:rPr>
          <w:rFonts w:eastAsia="Bahnschrift Light"/>
        </w:rPr>
        <w:t xml:space="preserve">: Museo </w:t>
      </w:r>
      <w:r w:rsidR="00004922" w:rsidRPr="00A77149">
        <w:rPr>
          <w:rFonts w:eastAsia="Bahnschrift Light"/>
        </w:rPr>
        <w:t>d</w:t>
      </w:r>
      <w:r w:rsidRPr="00A77149">
        <w:rPr>
          <w:rFonts w:eastAsia="Bahnschrift Light"/>
        </w:rPr>
        <w:t xml:space="preserve">iocesano di Padova Palazzo Vescovile, </w:t>
      </w:r>
      <w:r w:rsidR="00004922" w:rsidRPr="00A77149">
        <w:rPr>
          <w:rFonts w:eastAsia="Bahnschrift Light"/>
        </w:rPr>
        <w:t>p</w:t>
      </w:r>
      <w:r w:rsidRPr="00A77149">
        <w:rPr>
          <w:rFonts w:eastAsia="Bahnschrift Light"/>
        </w:rPr>
        <w:t>iazza Duomo 12, 35141 Padova tel. 049 8226159 info@museodiocesanopadova.it</w:t>
      </w:r>
    </w:p>
    <w:p w14:paraId="010B12B0" w14:textId="77777777" w:rsidR="00D42636" w:rsidRPr="00A77149" w:rsidRDefault="00D42636" w:rsidP="009D1491">
      <w:pPr>
        <w:ind w:left="567" w:right="1133"/>
        <w:jc w:val="both"/>
        <w:rPr>
          <w:b/>
        </w:rPr>
      </w:pPr>
    </w:p>
    <w:p w14:paraId="20D8A429" w14:textId="77777777" w:rsidR="009D1491" w:rsidRPr="00A77149" w:rsidRDefault="009D1491" w:rsidP="009D1491">
      <w:pPr>
        <w:ind w:left="567" w:right="1133"/>
        <w:jc w:val="both"/>
      </w:pPr>
      <w:r w:rsidRPr="00A77149">
        <w:rPr>
          <w:b/>
        </w:rPr>
        <w:t>Orari</w:t>
      </w:r>
      <w:r w:rsidRPr="00A77149">
        <w:t xml:space="preserve">: </w:t>
      </w:r>
    </w:p>
    <w:p w14:paraId="321E718B" w14:textId="77777777" w:rsidR="009D1491" w:rsidRPr="00A77149" w:rsidRDefault="009D1491" w:rsidP="009D1491">
      <w:pPr>
        <w:ind w:left="567" w:right="1133"/>
        <w:jc w:val="both"/>
      </w:pPr>
      <w:r w:rsidRPr="00A77149">
        <w:t xml:space="preserve">lunedì 13.30- 18.00 </w:t>
      </w:r>
      <w:r w:rsidRPr="00A77149">
        <w:rPr>
          <w:szCs w:val="13"/>
        </w:rPr>
        <w:t>(ultimo ingresso ore 17.15)</w:t>
      </w:r>
    </w:p>
    <w:p w14:paraId="54F6ACC3" w14:textId="77777777" w:rsidR="009D1491" w:rsidRPr="00A77149" w:rsidRDefault="009D1491" w:rsidP="009D1491">
      <w:pPr>
        <w:widowControl w:val="0"/>
        <w:autoSpaceDE w:val="0"/>
        <w:autoSpaceDN w:val="0"/>
        <w:adjustRightInd w:val="0"/>
        <w:ind w:left="567"/>
        <w:rPr>
          <w:szCs w:val="13"/>
        </w:rPr>
      </w:pPr>
      <w:r w:rsidRPr="00A77149">
        <w:rPr>
          <w:bCs/>
          <w:szCs w:val="16"/>
        </w:rPr>
        <w:t>martedì - domenica</w:t>
      </w:r>
      <w:r w:rsidRPr="00A77149">
        <w:rPr>
          <w:b/>
          <w:bCs/>
          <w:szCs w:val="16"/>
        </w:rPr>
        <w:t xml:space="preserve"> </w:t>
      </w:r>
      <w:r w:rsidRPr="00A77149">
        <w:rPr>
          <w:szCs w:val="13"/>
        </w:rPr>
        <w:t xml:space="preserve">(e festivi, Pasqua esclusa) </w:t>
      </w:r>
      <w:r w:rsidRPr="00A77149">
        <w:rPr>
          <w:bCs/>
          <w:szCs w:val="16"/>
        </w:rPr>
        <w:t xml:space="preserve">10.00 - 13.00 </w:t>
      </w:r>
      <w:r w:rsidRPr="00A77149">
        <w:rPr>
          <w:szCs w:val="13"/>
        </w:rPr>
        <w:t>(ultimo ingresso ore 12.15)</w:t>
      </w:r>
    </w:p>
    <w:p w14:paraId="164E8D12" w14:textId="77777777" w:rsidR="009D1491" w:rsidRPr="00A77149" w:rsidRDefault="009D1491" w:rsidP="009D1491">
      <w:pPr>
        <w:widowControl w:val="0"/>
        <w:autoSpaceDE w:val="0"/>
        <w:autoSpaceDN w:val="0"/>
        <w:adjustRightInd w:val="0"/>
        <w:ind w:left="567"/>
        <w:rPr>
          <w:szCs w:val="13"/>
        </w:rPr>
      </w:pPr>
      <w:r w:rsidRPr="00A77149">
        <w:rPr>
          <w:bCs/>
          <w:szCs w:val="16"/>
        </w:rPr>
        <w:t xml:space="preserve">13.30 - 18.00 </w:t>
      </w:r>
      <w:r w:rsidRPr="00A77149">
        <w:rPr>
          <w:szCs w:val="13"/>
        </w:rPr>
        <w:t>(ultimo ingresso ore 17.15)</w:t>
      </w:r>
    </w:p>
    <w:p w14:paraId="5E86ADA0" w14:textId="77777777" w:rsidR="009D1491" w:rsidRPr="00A77149" w:rsidRDefault="009D1491" w:rsidP="009D1491">
      <w:pPr>
        <w:ind w:left="567" w:right="1133"/>
        <w:jc w:val="both"/>
      </w:pPr>
    </w:p>
    <w:p w14:paraId="6FBFB4E7" w14:textId="77777777" w:rsidR="00D42636" w:rsidRPr="00A77149" w:rsidRDefault="009D1491" w:rsidP="009D1491">
      <w:pPr>
        <w:ind w:left="567" w:right="1133"/>
        <w:jc w:val="both"/>
      </w:pPr>
      <w:r w:rsidRPr="00A77149">
        <w:rPr>
          <w:b/>
        </w:rPr>
        <w:t>Biglietto</w:t>
      </w:r>
      <w:r w:rsidRPr="00A77149">
        <w:t>: € 6</w:t>
      </w:r>
      <w:r w:rsidR="00D42636" w:rsidRPr="00A77149">
        <w:t xml:space="preserve"> intero; 5€ ridotto</w:t>
      </w:r>
    </w:p>
    <w:p w14:paraId="288C03B2" w14:textId="77777777" w:rsidR="00D42636" w:rsidRPr="00A77149" w:rsidRDefault="00D42636" w:rsidP="00D42636">
      <w:pPr>
        <w:ind w:left="567" w:right="1133"/>
        <w:jc w:val="both"/>
      </w:pPr>
      <w:r w:rsidRPr="00A77149">
        <w:t>Biglietto: Battistero + Museo + Mostra: € 12 intero; € 9 ridotto</w:t>
      </w:r>
    </w:p>
    <w:p w14:paraId="1E768E38" w14:textId="77777777" w:rsidR="00D42636" w:rsidRPr="00A77149" w:rsidRDefault="00D42636" w:rsidP="009D1491">
      <w:pPr>
        <w:ind w:left="567" w:right="1133"/>
        <w:jc w:val="both"/>
      </w:pPr>
    </w:p>
    <w:p w14:paraId="453AC9EB" w14:textId="77777777" w:rsidR="009D1491" w:rsidRPr="00A77149" w:rsidRDefault="009D1491" w:rsidP="009D1491">
      <w:pPr>
        <w:ind w:left="567" w:right="1133"/>
        <w:jc w:val="both"/>
      </w:pPr>
      <w:r w:rsidRPr="00A77149">
        <w:rPr>
          <w:b/>
        </w:rPr>
        <w:t>Prenotazioni</w:t>
      </w:r>
      <w:r w:rsidRPr="00A77149">
        <w:t>: booking@kalata.it</w:t>
      </w:r>
    </w:p>
    <w:p w14:paraId="7B611276" w14:textId="77777777" w:rsidR="009D1491" w:rsidRPr="00A77149" w:rsidRDefault="009D1491" w:rsidP="009D1491">
      <w:pPr>
        <w:ind w:left="567" w:right="1133"/>
        <w:jc w:val="both"/>
      </w:pPr>
    </w:p>
    <w:p w14:paraId="560E2DC1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Ufficio Stampa:</w:t>
      </w:r>
    </w:p>
    <w:p w14:paraId="78FE2CBC" w14:textId="77777777" w:rsidR="00FD38E1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Studio ESSECI, Sergio Campagnolo</w:t>
      </w:r>
    </w:p>
    <w:p w14:paraId="4A073084" w14:textId="77777777" w:rsidR="00B5382A" w:rsidRPr="00A77149" w:rsidRDefault="0074195F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 xml:space="preserve">tel. 049 663499 </w:t>
      </w:r>
      <w:r w:rsidR="00553438" w:rsidRPr="00A77149">
        <w:rPr>
          <w:rFonts w:eastAsia="Bahnschrift Light"/>
          <w:color w:val="auto"/>
        </w:rPr>
        <w:t>roberta</w:t>
      </w:r>
      <w:r w:rsidRPr="00A77149">
        <w:rPr>
          <w:rFonts w:eastAsia="Bahnschrift Light"/>
          <w:color w:val="auto"/>
        </w:rPr>
        <w:t>@studioesseci.net (</w:t>
      </w:r>
      <w:r w:rsidR="001F4DE4" w:rsidRPr="00A77149">
        <w:rPr>
          <w:rFonts w:eastAsia="Bahnschrift Light"/>
          <w:color w:val="auto"/>
        </w:rPr>
        <w:t>Roberta Barbaro</w:t>
      </w:r>
      <w:r w:rsidRPr="00A77149">
        <w:rPr>
          <w:rFonts w:eastAsia="Bahnschrift Light"/>
          <w:color w:val="auto"/>
        </w:rPr>
        <w:t>)</w:t>
      </w:r>
    </w:p>
    <w:p w14:paraId="10DD1A7D" w14:textId="77777777" w:rsidR="00B5382A" w:rsidRPr="00A77149" w:rsidRDefault="00B5382A" w:rsidP="00B5382A">
      <w:pPr>
        <w:ind w:left="567" w:right="1133"/>
        <w:jc w:val="both"/>
        <w:rPr>
          <w:rFonts w:eastAsia="Bahnschrift Light"/>
        </w:rPr>
      </w:pPr>
    </w:p>
    <w:p w14:paraId="0D4DDB6B" w14:textId="77777777" w:rsidR="00B5382A" w:rsidRPr="00A77149" w:rsidRDefault="00B5382A" w:rsidP="00B5382A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Diocesi di Padova, Ufficio Stampa, Sara Melchiori</w:t>
      </w:r>
    </w:p>
    <w:p w14:paraId="7EE75F93" w14:textId="77777777" w:rsidR="00FD38E1" w:rsidRPr="00A77149" w:rsidRDefault="00B5382A" w:rsidP="00D42636">
      <w:pPr>
        <w:ind w:left="567" w:right="1133"/>
        <w:jc w:val="both"/>
        <w:rPr>
          <w:rFonts w:eastAsia="Bahnschrift Light"/>
        </w:rPr>
      </w:pPr>
      <w:r w:rsidRPr="00A77149">
        <w:rPr>
          <w:rFonts w:eastAsia="Bahnschrift Light"/>
        </w:rPr>
        <w:t>tel. 049 8771757 ufficiostampa@diocesipadova.it</w:t>
      </w:r>
    </w:p>
    <w:sectPr w:rsidR="00FD38E1" w:rsidRPr="00A77149" w:rsidSect="00732917">
      <w:headerReference w:type="default" r:id="rId7"/>
      <w:footerReference w:type="default" r:id="rId8"/>
      <w:pgSz w:w="11900" w:h="16840"/>
      <w:pgMar w:top="1276" w:right="843" w:bottom="28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E316C" w14:textId="77777777" w:rsidR="00E14BF9" w:rsidRDefault="00E14BF9">
      <w:r>
        <w:separator/>
      </w:r>
    </w:p>
  </w:endnote>
  <w:endnote w:type="continuationSeparator" w:id="0">
    <w:p w14:paraId="1D414B8D" w14:textId="77777777" w:rsidR="00E14BF9" w:rsidRDefault="00E1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6F59F" w14:textId="77777777" w:rsidR="00FD38E1" w:rsidRDefault="00FD38E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193A" w14:textId="77777777" w:rsidR="00E14BF9" w:rsidRDefault="00E14BF9">
      <w:r>
        <w:separator/>
      </w:r>
    </w:p>
  </w:footnote>
  <w:footnote w:type="continuationSeparator" w:id="0">
    <w:p w14:paraId="37BCC723" w14:textId="77777777" w:rsidR="00E14BF9" w:rsidRDefault="00E1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00D4F" w14:textId="77777777" w:rsidR="00FD38E1" w:rsidRDefault="00FD38E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oNotTrackMove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8E1"/>
    <w:rsid w:val="00004922"/>
    <w:rsid w:val="00045826"/>
    <w:rsid w:val="00094060"/>
    <w:rsid w:val="000A4356"/>
    <w:rsid w:val="001F4DE4"/>
    <w:rsid w:val="003155F4"/>
    <w:rsid w:val="003525CA"/>
    <w:rsid w:val="003E7308"/>
    <w:rsid w:val="004A6F79"/>
    <w:rsid w:val="004E2884"/>
    <w:rsid w:val="00553438"/>
    <w:rsid w:val="00565267"/>
    <w:rsid w:val="005F56F9"/>
    <w:rsid w:val="006536F3"/>
    <w:rsid w:val="006C68D2"/>
    <w:rsid w:val="006D18BF"/>
    <w:rsid w:val="00732917"/>
    <w:rsid w:val="0074195F"/>
    <w:rsid w:val="007A0265"/>
    <w:rsid w:val="00854E72"/>
    <w:rsid w:val="008D5696"/>
    <w:rsid w:val="00916351"/>
    <w:rsid w:val="00996889"/>
    <w:rsid w:val="009A1C3C"/>
    <w:rsid w:val="009D1491"/>
    <w:rsid w:val="00A77149"/>
    <w:rsid w:val="00AF36AF"/>
    <w:rsid w:val="00B26620"/>
    <w:rsid w:val="00B5382A"/>
    <w:rsid w:val="00B66ECA"/>
    <w:rsid w:val="00BB3370"/>
    <w:rsid w:val="00C66DB9"/>
    <w:rsid w:val="00D42636"/>
    <w:rsid w:val="00D61463"/>
    <w:rsid w:val="00D958A1"/>
    <w:rsid w:val="00E14BF9"/>
    <w:rsid w:val="00F51D7B"/>
    <w:rsid w:val="00F679B3"/>
    <w:rsid w:val="00FD38E1"/>
    <w:rsid w:val="00FF5539"/>
    <w:rsid w:val="00FF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FC07ED"/>
  <w15:docId w15:val="{18E707D9-0998-4E68-B082-99655EB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B3370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3370"/>
    <w:rPr>
      <w:u w:val="single"/>
    </w:rPr>
  </w:style>
  <w:style w:type="table" w:customStyle="1" w:styleId="TableNormal">
    <w:name w:val="Table Normal"/>
    <w:rsid w:val="00BB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B337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BB337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BB3370"/>
    <w:rPr>
      <w:rFonts w:ascii="Bahnschrift Light" w:eastAsia="Bahnschrift Light" w:hAnsi="Bahnschrift Light" w:cs="Bahnschrift Light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sseci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- STUDIO ESSECI</cp:lastModifiedBy>
  <cp:revision>4</cp:revision>
  <cp:lastPrinted>2025-03-07T08:43:00Z</cp:lastPrinted>
  <dcterms:created xsi:type="dcterms:W3CDTF">2025-03-06T09:08:00Z</dcterms:created>
  <dcterms:modified xsi:type="dcterms:W3CDTF">2025-03-07T10:00:00Z</dcterms:modified>
</cp:coreProperties>
</file>