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673AF" w14:textId="5ED4C4EA" w:rsidR="004B3CA5" w:rsidRPr="00E455E2" w:rsidRDefault="004B3CA5" w:rsidP="004B3CA5">
      <w:pPr>
        <w:spacing w:after="0" w:line="240" w:lineRule="auto"/>
        <w:jc w:val="center"/>
        <w:rPr>
          <w:rFonts w:ascii="Apercu" w:eastAsia="Apercu" w:hAnsi="Apercu" w:cs="Apercu"/>
          <w:b/>
          <w:bCs/>
          <w:sz w:val="28"/>
          <w:szCs w:val="28"/>
          <w:lang w:val="it-IT"/>
        </w:rPr>
      </w:pPr>
      <w:r w:rsidRPr="00E455E2">
        <w:rPr>
          <w:rFonts w:ascii="Apercu" w:eastAsia="Apercu" w:hAnsi="Apercu" w:cs="Apercu"/>
          <w:b/>
          <w:bCs/>
          <w:sz w:val="28"/>
          <w:szCs w:val="28"/>
          <w:lang w:val="it-IT"/>
        </w:rPr>
        <w:t>TEFAF MAASTRICHT 2025: PROGRAMMA ED EVENTI</w:t>
      </w:r>
    </w:p>
    <w:p w14:paraId="7F37156D" w14:textId="49DF29E4" w:rsidR="00676F8F" w:rsidRPr="00E455E2" w:rsidRDefault="00E455E2" w:rsidP="004017A9">
      <w:pPr>
        <w:spacing w:after="0" w:line="240" w:lineRule="auto"/>
        <w:jc w:val="center"/>
        <w:rPr>
          <w:rFonts w:ascii="Apercu" w:hAnsi="Apercu" w:cs="Helvetica Neue"/>
          <w:lang w:val="it-IT"/>
        </w:rPr>
      </w:pPr>
      <w:r>
        <w:rPr>
          <w:rFonts w:ascii="Apercu" w:hAnsi="Apercu" w:cs="Helvetica Neue"/>
          <w:lang w:val="it-IT"/>
        </w:rPr>
        <w:t>Talk</w:t>
      </w:r>
      <w:r w:rsidR="798ED67D" w:rsidRPr="00E455E2">
        <w:rPr>
          <w:rFonts w:ascii="Apercu" w:hAnsi="Apercu" w:cs="Helvetica Neue"/>
          <w:lang w:val="it-IT"/>
        </w:rPr>
        <w:t xml:space="preserve"> ed eventi interattivi </w:t>
      </w:r>
      <w:r w:rsidR="00910E88">
        <w:rPr>
          <w:rFonts w:ascii="Apercu" w:hAnsi="Apercu" w:cs="Helvetica Neue"/>
          <w:lang w:val="it-IT"/>
        </w:rPr>
        <w:t xml:space="preserve">approfondiscono il pensiero </w:t>
      </w:r>
      <w:r w:rsidR="004017A9" w:rsidRPr="00E455E2">
        <w:rPr>
          <w:rFonts w:ascii="Apercu" w:hAnsi="Apercu" w:cs="Helvetica Neue"/>
          <w:lang w:val="it-IT"/>
        </w:rPr>
        <w:t xml:space="preserve">di alcune delle menti più illustri </w:t>
      </w:r>
      <w:r>
        <w:rPr>
          <w:rFonts w:ascii="Apercu" w:hAnsi="Apercu" w:cs="Helvetica Neue"/>
          <w:lang w:val="it-IT"/>
        </w:rPr>
        <w:t>a</w:t>
      </w:r>
      <w:r w:rsidR="004017A9" w:rsidRPr="00E455E2">
        <w:rPr>
          <w:rFonts w:ascii="Apercu" w:hAnsi="Apercu" w:cs="Helvetica Neue"/>
          <w:lang w:val="it-IT"/>
        </w:rPr>
        <w:t xml:space="preserve">l </w:t>
      </w:r>
      <w:proofErr w:type="gramStart"/>
      <w:r w:rsidR="004017A9" w:rsidRPr="00E455E2">
        <w:rPr>
          <w:rFonts w:ascii="Apercu" w:hAnsi="Apercu" w:cs="Helvetica Neue"/>
          <w:lang w:val="it-IT"/>
        </w:rPr>
        <w:t xml:space="preserve">mondo, </w:t>
      </w:r>
      <w:r w:rsidR="798ED67D" w:rsidRPr="00E455E2">
        <w:rPr>
          <w:rFonts w:ascii="Apercu" w:hAnsi="Apercu" w:cs="Helvetica Neue"/>
          <w:lang w:val="it-IT"/>
        </w:rPr>
        <w:t xml:space="preserve"> </w:t>
      </w:r>
      <w:r w:rsidR="00910E88">
        <w:rPr>
          <w:rFonts w:ascii="Apercu" w:hAnsi="Apercu" w:cs="Helvetica Neue"/>
          <w:lang w:val="it-IT"/>
        </w:rPr>
        <w:t>le</w:t>
      </w:r>
      <w:proofErr w:type="gramEnd"/>
      <w:r w:rsidR="00910E88">
        <w:rPr>
          <w:rFonts w:ascii="Apercu" w:hAnsi="Apercu" w:cs="Helvetica Neue"/>
          <w:lang w:val="it-IT"/>
        </w:rPr>
        <w:t xml:space="preserve"> insight del</w:t>
      </w:r>
      <w:r w:rsidR="798ED67D" w:rsidRPr="00E455E2">
        <w:rPr>
          <w:rFonts w:ascii="Apercu" w:hAnsi="Apercu" w:cs="Helvetica Neue"/>
          <w:lang w:val="it-IT"/>
        </w:rPr>
        <w:t xml:space="preserve"> settore </w:t>
      </w:r>
      <w:r w:rsidR="00910E88">
        <w:rPr>
          <w:rFonts w:ascii="Apercu" w:hAnsi="Apercu" w:cs="Helvetica Neue"/>
          <w:lang w:val="it-IT"/>
        </w:rPr>
        <w:t>ch</w:t>
      </w:r>
      <w:r w:rsidR="798ED67D" w:rsidRPr="00E455E2">
        <w:rPr>
          <w:rFonts w:ascii="Apercu" w:hAnsi="Apercu" w:cs="Helvetica Neue"/>
          <w:lang w:val="it-IT"/>
        </w:rPr>
        <w:t xml:space="preserve">e </w:t>
      </w:r>
      <w:r w:rsidR="00910E88">
        <w:rPr>
          <w:rFonts w:ascii="Apercu" w:hAnsi="Apercu" w:cs="Helvetica Neue"/>
          <w:lang w:val="it-IT"/>
        </w:rPr>
        <w:t>possono ispirare i</w:t>
      </w:r>
      <w:r w:rsidR="798ED67D" w:rsidRPr="00E455E2">
        <w:rPr>
          <w:rFonts w:ascii="Apercu" w:hAnsi="Apercu" w:cs="Helvetica Neue"/>
          <w:lang w:val="it-IT"/>
        </w:rPr>
        <w:t xml:space="preserve"> collezionisti</w:t>
      </w:r>
      <w:r w:rsidR="00910E88">
        <w:rPr>
          <w:rFonts w:ascii="Apercu" w:hAnsi="Apercu" w:cs="Helvetica Neue"/>
          <w:lang w:val="it-IT"/>
        </w:rPr>
        <w:t xml:space="preserve">, i nuovi </w:t>
      </w:r>
      <w:proofErr w:type="spellStart"/>
      <w:r w:rsidR="00910E88">
        <w:rPr>
          <w:rFonts w:ascii="Apercu" w:hAnsi="Apercu" w:cs="Helvetica Neue"/>
          <w:lang w:val="it-IT"/>
        </w:rPr>
        <w:t>appassaionati</w:t>
      </w:r>
      <w:proofErr w:type="spellEnd"/>
      <w:r w:rsidR="00910E88">
        <w:rPr>
          <w:rFonts w:ascii="Apercu" w:hAnsi="Apercu" w:cs="Helvetica Neue"/>
          <w:lang w:val="it-IT"/>
        </w:rPr>
        <w:t xml:space="preserve"> ma anche gli</w:t>
      </w:r>
      <w:r w:rsidR="004017A9" w:rsidRPr="00E455E2">
        <w:rPr>
          <w:rFonts w:ascii="Apercu" w:hAnsi="Apercu" w:cs="Helvetica Neue"/>
          <w:lang w:val="it-IT"/>
        </w:rPr>
        <w:t xml:space="preserve"> esperti</w:t>
      </w:r>
    </w:p>
    <w:p w14:paraId="762B4FCA" w14:textId="77777777" w:rsidR="003D69E6" w:rsidRPr="00E455E2" w:rsidRDefault="003D69E6" w:rsidP="00DE7E07">
      <w:pPr>
        <w:spacing w:after="0" w:line="240" w:lineRule="auto"/>
        <w:rPr>
          <w:rStyle w:val="Rimandocommento"/>
          <w:rFonts w:ascii="Apercu" w:hAnsi="Apercu"/>
          <w:sz w:val="24"/>
          <w:szCs w:val="24"/>
          <w:lang w:val="it-IT"/>
        </w:rPr>
      </w:pPr>
    </w:p>
    <w:p w14:paraId="0B564A4D" w14:textId="7DE1A76D" w:rsidR="0043431B" w:rsidRPr="00DE7E07" w:rsidRDefault="0043431B" w:rsidP="003D69E6">
      <w:pPr>
        <w:spacing w:after="0" w:line="240" w:lineRule="auto"/>
        <w:jc w:val="center"/>
        <w:rPr>
          <w:rStyle w:val="Rimandocommento"/>
          <w:rFonts w:ascii="Apercu" w:hAnsi="Apercu"/>
        </w:rPr>
      </w:pPr>
      <w:r w:rsidRPr="00DE7E07">
        <w:rPr>
          <w:rFonts w:ascii="Apercu" w:hAnsi="Apercu"/>
          <w:noProof/>
          <w:sz w:val="16"/>
          <w:szCs w:val="16"/>
        </w:rPr>
        <w:drawing>
          <wp:inline distT="0" distB="0" distL="0" distR="0" wp14:anchorId="54E0F543" wp14:editId="6A4B374A">
            <wp:extent cx="4880225" cy="2440113"/>
            <wp:effectExtent l="0" t="0" r="0" b="0"/>
            <wp:docPr id="1890313899" name="Picture 1" descr="A group of people sitting on a st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313899" name="Picture 1" descr="A group of people sitting on a stage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345" cy="245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46321" w14:textId="0E858EF9" w:rsidR="0043431B" w:rsidRPr="00DC2558" w:rsidRDefault="0043431B" w:rsidP="003D69E6">
      <w:pPr>
        <w:spacing w:after="0" w:line="240" w:lineRule="auto"/>
        <w:jc w:val="center"/>
        <w:rPr>
          <w:rFonts w:ascii="Apercu" w:eastAsia="Apercu" w:hAnsi="Apercu" w:cs="Apercu"/>
          <w:i/>
          <w:iCs/>
          <w:sz w:val="18"/>
          <w:szCs w:val="18"/>
          <w:lang w:val="nl-NL"/>
        </w:rPr>
      </w:pPr>
      <w:r w:rsidRPr="00DC2558">
        <w:rPr>
          <w:rFonts w:ascii="Apercu" w:eastAsia="Apercu" w:hAnsi="Apercu" w:cs="Apercu"/>
          <w:i/>
          <w:iCs/>
          <w:sz w:val="18"/>
          <w:szCs w:val="18"/>
          <w:lang w:val="nl-NL"/>
        </w:rPr>
        <w:t>Il vertice inaugurale del TEFAF al MECC di Maastricht nel 2024.</w:t>
      </w:r>
    </w:p>
    <w:p w14:paraId="5A10480C" w14:textId="77777777" w:rsidR="0043431B" w:rsidRPr="00DC2558" w:rsidRDefault="0043431B" w:rsidP="003D69E6">
      <w:pPr>
        <w:spacing w:after="0" w:line="240" w:lineRule="auto"/>
        <w:jc w:val="center"/>
        <w:rPr>
          <w:rFonts w:ascii="Apercu" w:eastAsia="Apercu" w:hAnsi="Apercu" w:cs="Apercu"/>
          <w:b/>
          <w:bCs/>
          <w:sz w:val="24"/>
          <w:szCs w:val="24"/>
          <w:lang w:val="nl-NL"/>
        </w:rPr>
      </w:pPr>
    </w:p>
    <w:p w14:paraId="787A118C" w14:textId="2AD47002" w:rsidR="0043431B" w:rsidRPr="00E455E2" w:rsidRDefault="21A654AB" w:rsidP="0043431B">
      <w:pPr>
        <w:spacing w:after="0" w:line="240" w:lineRule="auto"/>
        <w:rPr>
          <w:rFonts w:ascii="Apercu" w:eastAsia="Apercu" w:hAnsi="Apercu" w:cs="Apercu"/>
          <w:lang w:val="it-IT"/>
        </w:rPr>
      </w:pPr>
      <w:r w:rsidRPr="00DC2558">
        <w:rPr>
          <w:rFonts w:ascii="Apercu" w:eastAsia="Apercu" w:hAnsi="Apercu" w:cs="Apercu"/>
          <w:b/>
          <w:bCs/>
          <w:lang w:val="nl-NL"/>
        </w:rPr>
        <w:t xml:space="preserve">4 febbraio 2025 </w:t>
      </w:r>
      <w:r w:rsidR="00FBAC4C" w:rsidRPr="00DC2558">
        <w:rPr>
          <w:rFonts w:ascii="Apercu" w:eastAsia="Apercu" w:hAnsi="Apercu" w:cs="Apercu"/>
          <w:lang w:val="nl-NL"/>
        </w:rPr>
        <w:t xml:space="preserve">- La 38a edizione di TEFAF Maastricht, che si terrà dal 15 al 20 marzo 2025, offre un programma eccezionale di conferenze </w:t>
      </w:r>
      <w:r w:rsidR="43CE1029" w:rsidRPr="00DC2558">
        <w:rPr>
          <w:rFonts w:ascii="Apercu" w:eastAsia="Apercu" w:hAnsi="Apercu" w:cs="Apercu"/>
          <w:lang w:val="nl-NL"/>
        </w:rPr>
        <w:t xml:space="preserve">ed </w:t>
      </w:r>
      <w:r w:rsidR="00FBAC4C" w:rsidRPr="00DC2558">
        <w:rPr>
          <w:rFonts w:ascii="Apercu" w:eastAsia="Apercu" w:hAnsi="Apercu" w:cs="Apercu"/>
          <w:lang w:val="nl-NL"/>
        </w:rPr>
        <w:t xml:space="preserve">eventi. </w:t>
      </w:r>
      <w:r w:rsidR="00FBAC4C" w:rsidRPr="00E455E2">
        <w:rPr>
          <w:rFonts w:ascii="Apercu" w:eastAsia="Apercu" w:hAnsi="Apercu" w:cs="Apercu"/>
          <w:lang w:val="nl-NL"/>
        </w:rPr>
        <w:t xml:space="preserve">Tra </w:t>
      </w:r>
      <w:r w:rsidR="00910E88">
        <w:rPr>
          <w:rFonts w:ascii="Apercu" w:eastAsia="Apercu" w:hAnsi="Apercu" w:cs="Apercu"/>
          <w:lang w:val="nl-NL"/>
        </w:rPr>
        <w:t>gli appuntamenti da segnare in agenda</w:t>
      </w:r>
      <w:r w:rsidR="00FBAC4C" w:rsidRPr="00E455E2">
        <w:rPr>
          <w:rFonts w:ascii="Apercu" w:eastAsia="Apercu" w:hAnsi="Apercu" w:cs="Apercu"/>
          <w:lang w:val="nl-NL"/>
        </w:rPr>
        <w:t xml:space="preserve"> figurano il secondo TEFAF Summit annuale, una </w:t>
      </w:r>
      <w:r w:rsidR="00910E88" w:rsidRPr="00E455E2">
        <w:rPr>
          <w:rFonts w:ascii="Apercu" w:eastAsia="Apercu" w:hAnsi="Apercu" w:cs="Apercu"/>
          <w:lang w:val="nl-NL"/>
        </w:rPr>
        <w:t>speciale</w:t>
      </w:r>
      <w:r w:rsidR="00910E88" w:rsidRPr="00E455E2">
        <w:rPr>
          <w:rFonts w:ascii="Apercu" w:eastAsia="Apercu" w:hAnsi="Apercu" w:cs="Apercu"/>
          <w:lang w:val="nl-NL"/>
        </w:rPr>
        <w:t xml:space="preserve"> </w:t>
      </w:r>
      <w:r w:rsidR="00FBAC4C" w:rsidRPr="00E455E2">
        <w:rPr>
          <w:rFonts w:ascii="Apercu" w:eastAsia="Apercu" w:hAnsi="Apercu" w:cs="Apercu"/>
          <w:lang w:val="nl-NL"/>
        </w:rPr>
        <w:t xml:space="preserve">mostra museale del KMSKA (Royal Museum of Fine Arts Antwerp), i TEFAF Talks, i TEFAF Meet the Experts e l'Art Business Conference (ABC). </w:t>
      </w:r>
      <w:r w:rsidR="00FBAC4C" w:rsidRPr="00E455E2">
        <w:rPr>
          <w:rFonts w:ascii="Apercu" w:eastAsia="Apercu" w:hAnsi="Apercu" w:cs="Apercu"/>
          <w:lang w:val="it-IT"/>
        </w:rPr>
        <w:t>I partecipanti potranno confrontarsi con i leader di pensiero globali delle più importanti istituzioni culturali in un'esperienza arricchente e coinvolgente.</w:t>
      </w:r>
    </w:p>
    <w:p w14:paraId="2E7A619A" w14:textId="7E00303A" w:rsidR="00B83330" w:rsidRPr="00E455E2" w:rsidRDefault="00B83330" w:rsidP="004B3CA5">
      <w:pPr>
        <w:spacing w:after="0" w:line="240" w:lineRule="auto"/>
        <w:rPr>
          <w:rFonts w:ascii="Apercu" w:eastAsia="Apercu" w:hAnsi="Apercu" w:cs="Apercu"/>
          <w:lang w:val="it-IT"/>
        </w:rPr>
      </w:pPr>
    </w:p>
    <w:p w14:paraId="33152B29" w14:textId="59C5A05F" w:rsidR="0043431B" w:rsidRPr="00E455E2" w:rsidRDefault="0A0CE8B2" w:rsidP="0043431B">
      <w:pPr>
        <w:spacing w:line="240" w:lineRule="aut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b/>
          <w:bCs/>
          <w:u w:val="single"/>
          <w:lang w:val="it-IT"/>
        </w:rPr>
        <w:t xml:space="preserve">TEFAF SUMMIT </w:t>
      </w:r>
      <w:r w:rsidR="0043431B" w:rsidRPr="00E455E2">
        <w:rPr>
          <w:rFonts w:ascii="Apercu" w:eastAsia="Apercu" w:hAnsi="Apercu" w:cs="Apercu"/>
          <w:b/>
          <w:bCs/>
          <w:u w:val="single"/>
          <w:lang w:val="it-IT"/>
        </w:rPr>
        <w:t>- Re</w:t>
      </w:r>
      <w:r w:rsidR="00910E88">
        <w:rPr>
          <w:rFonts w:ascii="Apercu" w:eastAsia="Apercu" w:hAnsi="Apercu" w:cs="Apercu"/>
          <w:b/>
          <w:bCs/>
          <w:u w:val="single"/>
          <w:lang w:val="it-IT"/>
        </w:rPr>
        <w:t xml:space="preserve">- </w:t>
      </w:r>
      <w:r w:rsidR="0043431B" w:rsidRPr="00E455E2">
        <w:rPr>
          <w:rFonts w:ascii="Apercu" w:eastAsia="Apercu" w:hAnsi="Apercu" w:cs="Apercu"/>
          <w:b/>
          <w:bCs/>
          <w:u w:val="single"/>
          <w:lang w:val="it-IT"/>
        </w:rPr>
        <w:t xml:space="preserve">immaginare la filantropia: Nuovi modelli di </w:t>
      </w:r>
      <w:r w:rsidR="0043431B" w:rsidRPr="00910E88">
        <w:rPr>
          <w:rFonts w:ascii="Apercu" w:eastAsia="Apercu" w:hAnsi="Apercu" w:cs="Apercu"/>
          <w:b/>
          <w:bCs/>
          <w:u w:val="single"/>
          <w:lang w:val="it-IT"/>
        </w:rPr>
        <w:t>finanziamento privato per l</w:t>
      </w:r>
      <w:r w:rsidR="00910E88" w:rsidRPr="00910E88">
        <w:rPr>
          <w:rFonts w:ascii="Apercu" w:eastAsia="Apercu" w:hAnsi="Apercu" w:cs="Apercu"/>
          <w:b/>
          <w:bCs/>
          <w:u w:val="single"/>
          <w:lang w:val="it-IT"/>
        </w:rPr>
        <w:t>'arte</w:t>
      </w:r>
      <w:r w:rsidR="0043431B" w:rsidRPr="00E455E2">
        <w:rPr>
          <w:rFonts w:ascii="Apercu" w:eastAsia="Apercu" w:hAnsi="Apercu" w:cs="Apercu"/>
          <w:b/>
          <w:bCs/>
          <w:u w:val="single"/>
          <w:lang w:val="it-IT"/>
        </w:rPr>
        <w:t xml:space="preserve"> </w:t>
      </w:r>
    </w:p>
    <w:p w14:paraId="53CB22C7" w14:textId="5CF81690" w:rsidR="00044D0E" w:rsidRPr="00E455E2" w:rsidRDefault="71473FEC" w:rsidP="0043431B">
      <w:pPr>
        <w:spacing w:line="240" w:lineRule="aut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 xml:space="preserve">Il 17 marzo si terrà il secondo </w:t>
      </w:r>
      <w:hyperlink r:id="rId11">
        <w:r w:rsidRPr="00E455E2">
          <w:rPr>
            <w:rStyle w:val="Collegamentoipertestuale"/>
            <w:rFonts w:ascii="Apercu" w:eastAsia="Apercu" w:hAnsi="Apercu" w:cs="Apercu"/>
            <w:color w:val="auto"/>
            <w:lang w:val="it-IT"/>
          </w:rPr>
          <w:t xml:space="preserve">TEFAF Summit </w:t>
        </w:r>
      </w:hyperlink>
      <w:r w:rsidRPr="00E455E2">
        <w:rPr>
          <w:rFonts w:ascii="Apercu" w:eastAsia="Apercu" w:hAnsi="Apercu" w:cs="Apercu"/>
          <w:lang w:val="it-IT"/>
        </w:rPr>
        <w:t xml:space="preserve">annuale, in collaborazione con la Commissione olandese per l'UNESCO, AXA XL e organizzazioni partner come Deloitte e ICOM Belgio Fiandre. L'edizione 2025 affronterà le sfide poste dal calo dei finanziamenti pubblici </w:t>
      </w:r>
      <w:r w:rsidR="00F5428E">
        <w:rPr>
          <w:rFonts w:ascii="Apercu" w:eastAsia="Apercu" w:hAnsi="Apercu" w:cs="Apercu"/>
          <w:lang w:val="it-IT"/>
        </w:rPr>
        <w:t>d</w:t>
      </w:r>
      <w:r w:rsidRPr="00E455E2">
        <w:rPr>
          <w:rFonts w:ascii="Apercu" w:eastAsia="Apercu" w:hAnsi="Apercu" w:cs="Apercu"/>
          <w:lang w:val="it-IT"/>
        </w:rPr>
        <w:t xml:space="preserve">egli ultimi anni, esplorando come la filantropia e i modelli innovativi di finanziamento privato possano sostenere il settore delle belle arti non profit in Europa. Le discussioni si concentreranno </w:t>
      </w:r>
      <w:r w:rsidR="00686D6F">
        <w:rPr>
          <w:rFonts w:ascii="Apercu" w:eastAsia="Apercu" w:hAnsi="Apercu" w:cs="Apercu"/>
          <w:lang w:val="it-IT"/>
        </w:rPr>
        <w:t xml:space="preserve">principalmente </w:t>
      </w:r>
      <w:r w:rsidRPr="00E455E2">
        <w:rPr>
          <w:rFonts w:ascii="Apercu" w:eastAsia="Apercu" w:hAnsi="Apercu" w:cs="Apercu"/>
          <w:lang w:val="it-IT"/>
        </w:rPr>
        <w:t xml:space="preserve">sul ruolo vitale dei finanziamenti privati nel sostenere istituzioni e musei, nonché sul potenziale di trasformazione delle partnership filantropiche per le organizzazioni non profit, le comunità e gli artisti. Inoltre, si parlerà di come la </w:t>
      </w:r>
      <w:r w:rsidR="00686D6F">
        <w:rPr>
          <w:rFonts w:ascii="Apercu" w:eastAsia="Apercu" w:hAnsi="Apercu" w:cs="Apercu"/>
          <w:lang w:val="it-IT"/>
        </w:rPr>
        <w:t>combinazione d</w:t>
      </w:r>
      <w:r w:rsidRPr="00E455E2">
        <w:rPr>
          <w:rFonts w:ascii="Apercu" w:eastAsia="Apercu" w:hAnsi="Apercu" w:cs="Apercu"/>
          <w:lang w:val="it-IT"/>
        </w:rPr>
        <w:t xml:space="preserve">i fonti di finanziamento pubbliche e private possa amplificare l'impatto e favorire una collaborazione più profonda in tutto il settore. </w:t>
      </w:r>
      <w:r w:rsidR="23E3999B" w:rsidRPr="00E455E2">
        <w:rPr>
          <w:rFonts w:ascii="Apercu" w:eastAsia="Apercu" w:hAnsi="Apercu" w:cs="Apercu"/>
          <w:lang w:val="it-IT"/>
        </w:rPr>
        <w:t>Al vertice interverranno, tra gli altri</w:t>
      </w:r>
      <w:r w:rsidR="3A023A06" w:rsidRPr="00E455E2">
        <w:rPr>
          <w:rFonts w:ascii="Apercu" w:eastAsia="Apercu" w:hAnsi="Apercu" w:cs="Apercu"/>
          <w:lang w:val="it-IT"/>
        </w:rPr>
        <w:t xml:space="preserve">, </w:t>
      </w:r>
      <w:r w:rsidR="23E3999B" w:rsidRPr="00E455E2">
        <w:rPr>
          <w:rFonts w:ascii="Apercu" w:eastAsia="Apercu" w:hAnsi="Apercu" w:cs="Apercu"/>
          <w:lang w:val="it-IT"/>
        </w:rPr>
        <w:t xml:space="preserve">Kathleen </w:t>
      </w:r>
      <w:proofErr w:type="spellStart"/>
      <w:r w:rsidR="23E3999B" w:rsidRPr="00E455E2">
        <w:rPr>
          <w:rFonts w:ascii="Apercu" w:eastAsia="Apercu" w:hAnsi="Apercu" w:cs="Apercu"/>
          <w:lang w:val="it-IT"/>
        </w:rPr>
        <w:t>Ferrier</w:t>
      </w:r>
      <w:proofErr w:type="spellEnd"/>
      <w:r w:rsidR="23E3999B" w:rsidRPr="00E455E2">
        <w:rPr>
          <w:rFonts w:ascii="Apercu" w:eastAsia="Apercu" w:hAnsi="Apercu" w:cs="Apercu"/>
          <w:lang w:val="it-IT"/>
        </w:rPr>
        <w:t xml:space="preserve"> (Commissione olandese per l'UNESCO), Adama Sanneh (Moleskine Foundation), Jenny Waldman (Art Fund), Wim </w:t>
      </w:r>
      <w:proofErr w:type="spellStart"/>
      <w:r w:rsidR="23E3999B" w:rsidRPr="00E455E2">
        <w:rPr>
          <w:rFonts w:ascii="Apercu" w:eastAsia="Apercu" w:hAnsi="Apercu" w:cs="Apercu"/>
          <w:lang w:val="it-IT"/>
        </w:rPr>
        <w:t>Pijbes</w:t>
      </w:r>
      <w:proofErr w:type="spellEnd"/>
      <w:r w:rsidR="23E3999B" w:rsidRPr="00E455E2">
        <w:rPr>
          <w:rFonts w:ascii="Apercu" w:eastAsia="Apercu" w:hAnsi="Apercu" w:cs="Apercu"/>
          <w:lang w:val="it-IT"/>
        </w:rPr>
        <w:t xml:space="preserve"> (</w:t>
      </w:r>
      <w:proofErr w:type="spellStart"/>
      <w:r w:rsidR="23E3999B" w:rsidRPr="00E455E2">
        <w:rPr>
          <w:rFonts w:ascii="Apercu" w:eastAsia="Apercu" w:hAnsi="Apercu" w:cs="Apercu"/>
          <w:lang w:val="it-IT"/>
        </w:rPr>
        <w:t>Stichting</w:t>
      </w:r>
      <w:proofErr w:type="spellEnd"/>
      <w:r w:rsidR="23E3999B" w:rsidRPr="00E455E2">
        <w:rPr>
          <w:rFonts w:ascii="Apercu" w:eastAsia="Apercu" w:hAnsi="Apercu" w:cs="Apercu"/>
          <w:lang w:val="it-IT"/>
        </w:rPr>
        <w:t xml:space="preserve"> </w:t>
      </w:r>
      <w:proofErr w:type="spellStart"/>
      <w:r w:rsidR="23E3999B" w:rsidRPr="00E455E2">
        <w:rPr>
          <w:rFonts w:ascii="Apercu" w:eastAsia="Apercu" w:hAnsi="Apercu" w:cs="Apercu"/>
          <w:lang w:val="it-IT"/>
        </w:rPr>
        <w:t>Droom</w:t>
      </w:r>
      <w:proofErr w:type="spellEnd"/>
      <w:r w:rsidR="23E3999B" w:rsidRPr="00E455E2">
        <w:rPr>
          <w:rFonts w:ascii="Apercu" w:eastAsia="Apercu" w:hAnsi="Apercu" w:cs="Apercu"/>
          <w:lang w:val="it-IT"/>
        </w:rPr>
        <w:t xml:space="preserve"> en </w:t>
      </w:r>
      <w:proofErr w:type="spellStart"/>
      <w:r w:rsidR="23E3999B" w:rsidRPr="00E455E2">
        <w:rPr>
          <w:rFonts w:ascii="Apercu" w:eastAsia="Apercu" w:hAnsi="Apercu" w:cs="Apercu"/>
          <w:lang w:val="it-IT"/>
        </w:rPr>
        <w:t>Daad</w:t>
      </w:r>
      <w:proofErr w:type="spellEnd"/>
      <w:r w:rsidR="23E3999B" w:rsidRPr="00E455E2">
        <w:rPr>
          <w:rFonts w:ascii="Apercu" w:eastAsia="Apercu" w:hAnsi="Apercu" w:cs="Apercu"/>
          <w:lang w:val="it-IT"/>
        </w:rPr>
        <w:t xml:space="preserve">) e Barbera </w:t>
      </w:r>
      <w:proofErr w:type="spellStart"/>
      <w:r w:rsidR="23E3999B" w:rsidRPr="00E455E2">
        <w:rPr>
          <w:rFonts w:ascii="Apercu" w:eastAsia="Apercu" w:hAnsi="Apercu" w:cs="Apercu"/>
          <w:lang w:val="it-IT"/>
        </w:rPr>
        <w:t>Wolfensberger</w:t>
      </w:r>
      <w:proofErr w:type="spellEnd"/>
      <w:r w:rsidR="23E3999B" w:rsidRPr="00E455E2">
        <w:rPr>
          <w:rFonts w:ascii="Apercu" w:eastAsia="Apercu" w:hAnsi="Apercu" w:cs="Apercu"/>
          <w:lang w:val="it-IT"/>
        </w:rPr>
        <w:t xml:space="preserve"> (Ministero dell'Istruzione, della </w:t>
      </w:r>
      <w:r w:rsidR="23E3999B" w:rsidRPr="00E455E2">
        <w:rPr>
          <w:rFonts w:ascii="Apercu" w:eastAsia="Apercu" w:hAnsi="Apercu" w:cs="Apercu"/>
          <w:lang w:val="it-IT"/>
        </w:rPr>
        <w:lastRenderedPageBreak/>
        <w:t>Cultura e della Scienza</w:t>
      </w:r>
      <w:r w:rsidR="00C03AF6">
        <w:rPr>
          <w:rFonts w:ascii="Apercu" w:eastAsia="Apercu" w:hAnsi="Apercu" w:cs="Apercu"/>
          <w:lang w:val="it-IT"/>
        </w:rPr>
        <w:t>, Paesi Bassi</w:t>
      </w:r>
      <w:r w:rsidR="23E3999B" w:rsidRPr="00E455E2">
        <w:rPr>
          <w:rFonts w:ascii="Apercu" w:eastAsia="Apercu" w:hAnsi="Apercu" w:cs="Apercu"/>
          <w:lang w:val="it-IT"/>
        </w:rPr>
        <w:t>)</w:t>
      </w:r>
      <w:r w:rsidR="00C03AF6">
        <w:rPr>
          <w:rFonts w:ascii="Apercu" w:eastAsia="Apercu" w:hAnsi="Apercu" w:cs="Apercu"/>
          <w:lang w:val="it-IT"/>
        </w:rPr>
        <w:t xml:space="preserve"> e </w:t>
      </w:r>
      <w:r w:rsidR="00C03AF6" w:rsidRPr="00C03AF6">
        <w:rPr>
          <w:rFonts w:ascii="Apercu" w:eastAsia="Apercu" w:hAnsi="Apercu" w:cs="Apercu"/>
          <w:lang w:val="it-IT"/>
        </w:rPr>
        <w:t>Leslie Ramos, autore</w:t>
      </w:r>
      <w:r w:rsidR="00C03AF6">
        <w:rPr>
          <w:rFonts w:ascii="Apercu" w:eastAsia="Apercu" w:hAnsi="Apercu" w:cs="Apercu"/>
          <w:lang w:val="it-IT"/>
        </w:rPr>
        <w:t xml:space="preserve"> di</w:t>
      </w:r>
      <w:r w:rsidR="00C03AF6" w:rsidRPr="00C03AF6">
        <w:rPr>
          <w:rFonts w:ascii="Apercu" w:eastAsia="Apercu" w:hAnsi="Apercu" w:cs="Apercu"/>
          <w:lang w:val="it-IT"/>
        </w:rPr>
        <w:t xml:space="preserve"> </w:t>
      </w:r>
      <w:r w:rsidR="00C03AF6">
        <w:rPr>
          <w:rFonts w:ascii="Apercu" w:eastAsia="Apercu" w:hAnsi="Apercu" w:cs="Apercu"/>
          <w:lang w:val="it-IT"/>
        </w:rPr>
        <w:t>"</w:t>
      </w:r>
      <w:r w:rsidR="00C03AF6" w:rsidRPr="00C03AF6">
        <w:rPr>
          <w:rFonts w:ascii="Apercu" w:eastAsia="Apercu" w:hAnsi="Apercu" w:cs="Apercu"/>
          <w:lang w:val="it-IT"/>
        </w:rPr>
        <w:t>Filantropia nelle arti: Un gioco di dare e avere</w:t>
      </w:r>
      <w:r w:rsidR="00C03AF6">
        <w:rPr>
          <w:rFonts w:ascii="Apercu" w:eastAsia="Apercu" w:hAnsi="Apercu" w:cs="Apercu"/>
          <w:lang w:val="it-IT"/>
        </w:rPr>
        <w:t>"</w:t>
      </w:r>
      <w:r w:rsidR="23E3999B" w:rsidRPr="00E455E2">
        <w:rPr>
          <w:rFonts w:ascii="Apercu" w:eastAsia="Apercu" w:hAnsi="Apercu" w:cs="Apercu"/>
          <w:lang w:val="it-IT"/>
        </w:rPr>
        <w:t xml:space="preserve">. </w:t>
      </w:r>
    </w:p>
    <w:p w14:paraId="7590BE2D" w14:textId="37397133" w:rsidR="0043431B" w:rsidRPr="00686D6F" w:rsidRDefault="0043431B" w:rsidP="0043431B">
      <w:pPr>
        <w:spacing w:line="240" w:lineRule="auto"/>
        <w:rPr>
          <w:rFonts w:ascii="Apercu" w:eastAsia="Apercu" w:hAnsi="Apercu" w:cs="Apercu"/>
          <w:lang w:val="it-IT"/>
        </w:rPr>
      </w:pPr>
      <w:r w:rsidRPr="00686D6F">
        <w:rPr>
          <w:rFonts w:ascii="Apercu" w:eastAsia="Apercu" w:hAnsi="Apercu" w:cs="Apercu"/>
          <w:lang w:val="it-IT"/>
        </w:rPr>
        <w:t xml:space="preserve">Le discussioni </w:t>
      </w:r>
      <w:r w:rsidR="00686D6F" w:rsidRPr="00686D6F">
        <w:rPr>
          <w:rFonts w:ascii="Apercu" w:eastAsia="Apercu" w:hAnsi="Apercu" w:cs="Apercu"/>
          <w:lang w:val="it-IT"/>
        </w:rPr>
        <w:t>affronteranno questi punti</w:t>
      </w:r>
      <w:r w:rsidRPr="00686D6F">
        <w:rPr>
          <w:rFonts w:ascii="Apercu" w:eastAsia="Apercu" w:hAnsi="Apercu" w:cs="Apercu"/>
          <w:lang w:val="it-IT"/>
        </w:rPr>
        <w:t>:</w:t>
      </w:r>
    </w:p>
    <w:p w14:paraId="59164412" w14:textId="77777777" w:rsidR="0043431B" w:rsidRPr="00E455E2" w:rsidRDefault="0A0CE8B2" w:rsidP="0043431B">
      <w:pPr>
        <w:pStyle w:val="Paragrafoelenco"/>
        <w:numPr>
          <w:ilvl w:val="0"/>
          <w:numId w:val="4"/>
        </w:numPr>
        <w:spacing w:line="240" w:lineRule="aut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>Perché i finanziatori dovrebbero investire nelle arti?</w:t>
      </w:r>
    </w:p>
    <w:p w14:paraId="1E5947BC" w14:textId="0C29D077" w:rsidR="0043431B" w:rsidRPr="00E455E2" w:rsidRDefault="0A0CE8B2" w:rsidP="0043431B">
      <w:pPr>
        <w:pStyle w:val="Paragrafoelenco"/>
        <w:numPr>
          <w:ilvl w:val="0"/>
          <w:numId w:val="4"/>
        </w:numPr>
        <w:spacing w:line="240" w:lineRule="aut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 xml:space="preserve">Finanziare lo spazio pubblico: </w:t>
      </w:r>
      <w:r w:rsidR="00686D6F">
        <w:rPr>
          <w:rFonts w:ascii="Apercu" w:eastAsia="Apercu" w:hAnsi="Apercu" w:cs="Apercu"/>
          <w:lang w:val="it-IT"/>
        </w:rPr>
        <w:t>c</w:t>
      </w:r>
      <w:r w:rsidRPr="00E455E2">
        <w:rPr>
          <w:rFonts w:ascii="Apercu" w:eastAsia="Apercu" w:hAnsi="Apercu" w:cs="Apercu"/>
          <w:lang w:val="it-IT"/>
        </w:rPr>
        <w:t>ome i musei riescono a combinare i finanziamenti pubblici e privati?</w:t>
      </w:r>
    </w:p>
    <w:p w14:paraId="2A2DA668" w14:textId="3E827538" w:rsidR="0043431B" w:rsidRPr="00E455E2" w:rsidRDefault="0A0CE8B2" w:rsidP="0043431B">
      <w:pPr>
        <w:pStyle w:val="Paragrafoelenco"/>
        <w:numPr>
          <w:ilvl w:val="0"/>
          <w:numId w:val="4"/>
        </w:numPr>
        <w:spacing w:line="240" w:lineRule="aut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 xml:space="preserve">Finanziare il futuro: </w:t>
      </w:r>
      <w:r w:rsidR="00910E88">
        <w:rPr>
          <w:rFonts w:ascii="Apercu" w:eastAsia="Apercu" w:hAnsi="Apercu" w:cs="Apercu"/>
          <w:lang w:val="it-IT"/>
        </w:rPr>
        <w:t>c</w:t>
      </w:r>
      <w:r w:rsidRPr="00E455E2">
        <w:rPr>
          <w:rFonts w:ascii="Apercu" w:eastAsia="Apercu" w:hAnsi="Apercu" w:cs="Apercu"/>
          <w:lang w:val="it-IT"/>
        </w:rPr>
        <w:t>reare fiducia e collaborazione</w:t>
      </w:r>
    </w:p>
    <w:p w14:paraId="2A0752F8" w14:textId="77777777" w:rsidR="0043431B" w:rsidRPr="00E455E2" w:rsidRDefault="0A0CE8B2" w:rsidP="0043431B">
      <w:pPr>
        <w:pStyle w:val="Paragrafoelenco"/>
        <w:numPr>
          <w:ilvl w:val="0"/>
          <w:numId w:val="4"/>
        </w:numPr>
        <w:spacing w:line="240" w:lineRule="aut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>Finanziamento privato per il bene pubblico</w:t>
      </w:r>
    </w:p>
    <w:p w14:paraId="4FE9FA4D" w14:textId="247120FE" w:rsidR="00F968F8" w:rsidRPr="00E455E2" w:rsidRDefault="0A0CE8B2" w:rsidP="0043431B">
      <w:pPr>
        <w:pStyle w:val="Paragrafoelenco"/>
        <w:numPr>
          <w:ilvl w:val="0"/>
          <w:numId w:val="4"/>
        </w:numPr>
        <w:spacing w:line="240" w:lineRule="aut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>Creare sinergie più forti tra finanziamenti pubblici e privati per la cultura</w:t>
      </w:r>
    </w:p>
    <w:p w14:paraId="6001FF67" w14:textId="4D564A41" w:rsidR="00B83330" w:rsidRPr="00E455E2" w:rsidRDefault="0A0CE8B2" w:rsidP="0A0CE8B2">
      <w:pPr>
        <w:rPr>
          <w:rFonts w:ascii="Apercu" w:eastAsia="Apercu" w:hAnsi="Apercu" w:cs="Apercu"/>
          <w:lang w:val="it-IT"/>
        </w:rPr>
      </w:pPr>
      <w:r w:rsidRPr="00E455E2">
        <w:rPr>
          <w:rFonts w:ascii="Apercu" w:eastAsia="Times New Roman" w:hAnsi="Apercu" w:cs="Times New Roman"/>
          <w:b/>
          <w:bCs/>
          <w:u w:val="single"/>
          <w:lang w:val="it-IT" w:eastAsia="en-GB"/>
        </w:rPr>
        <w:t xml:space="preserve">MOSTRA </w:t>
      </w:r>
      <w:r w:rsidR="00686D6F">
        <w:rPr>
          <w:rFonts w:ascii="Apercu" w:eastAsia="Times New Roman" w:hAnsi="Apercu" w:cs="Times New Roman"/>
          <w:b/>
          <w:bCs/>
          <w:u w:val="single"/>
          <w:lang w:val="it-IT" w:eastAsia="en-GB"/>
        </w:rPr>
        <w:t>DI</w:t>
      </w:r>
      <w:r w:rsidRPr="00E455E2">
        <w:rPr>
          <w:rFonts w:ascii="Apercu" w:eastAsia="Times New Roman" w:hAnsi="Apercu" w:cs="Times New Roman"/>
          <w:b/>
          <w:bCs/>
          <w:u w:val="single"/>
          <w:lang w:val="it-IT" w:eastAsia="en-GB"/>
        </w:rPr>
        <w:t xml:space="preserve"> PRESTIT</w:t>
      </w:r>
      <w:r w:rsidR="00686D6F">
        <w:rPr>
          <w:rFonts w:ascii="Apercu" w:eastAsia="Times New Roman" w:hAnsi="Apercu" w:cs="Times New Roman"/>
          <w:b/>
          <w:bCs/>
          <w:u w:val="single"/>
          <w:lang w:val="it-IT" w:eastAsia="en-GB"/>
        </w:rPr>
        <w:t>I</w:t>
      </w:r>
      <w:r w:rsidRPr="00E455E2">
        <w:rPr>
          <w:rFonts w:ascii="Apercu" w:eastAsia="Times New Roman" w:hAnsi="Apercu" w:cs="Times New Roman"/>
          <w:b/>
          <w:bCs/>
          <w:u w:val="single"/>
          <w:lang w:val="it-IT" w:eastAsia="en-GB"/>
        </w:rPr>
        <w:t xml:space="preserve"> </w:t>
      </w:r>
      <w:r w:rsidR="0043431B" w:rsidRPr="00E455E2">
        <w:rPr>
          <w:rFonts w:ascii="Apercu" w:eastAsia="Times New Roman" w:hAnsi="Apercu" w:cs="Times New Roman"/>
          <w:b/>
          <w:bCs/>
          <w:u w:val="single"/>
          <w:lang w:val="it-IT" w:eastAsia="en-GB"/>
        </w:rPr>
        <w:t xml:space="preserve">- </w:t>
      </w:r>
      <w:r w:rsidRPr="00E455E2">
        <w:rPr>
          <w:rFonts w:ascii="Apercu" w:eastAsia="Times New Roman" w:hAnsi="Apercu" w:cs="Times New Roman"/>
          <w:b/>
          <w:bCs/>
          <w:u w:val="single"/>
          <w:lang w:val="it-IT" w:eastAsia="en-GB"/>
        </w:rPr>
        <w:t xml:space="preserve">KMSKA, </w:t>
      </w:r>
      <w:r w:rsidR="0043431B" w:rsidRPr="00E455E2">
        <w:rPr>
          <w:rFonts w:ascii="Apercu" w:eastAsia="Times New Roman" w:hAnsi="Apercu" w:cs="Times New Roman"/>
          <w:b/>
          <w:bCs/>
          <w:u w:val="single"/>
          <w:lang w:val="it-IT" w:eastAsia="en-GB"/>
        </w:rPr>
        <w:t>Museo Reale di Belle Arti di Anversa</w:t>
      </w:r>
    </w:p>
    <w:p w14:paraId="24BDAD65" w14:textId="7488D56D" w:rsidR="0043431B" w:rsidRPr="00E455E2" w:rsidRDefault="0043431B" w:rsidP="0043431B">
      <w:pPr>
        <w:spacing w:line="240" w:lineRule="aut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 xml:space="preserve">Una mostra speciale in prestito dal KMSKA mette in luce i pionieri del Modernismo belga James Ensor, </w:t>
      </w:r>
      <w:proofErr w:type="spellStart"/>
      <w:r w:rsidRPr="00E455E2">
        <w:rPr>
          <w:rFonts w:ascii="Apercu" w:eastAsia="Apercu" w:hAnsi="Apercu" w:cs="Apercu"/>
          <w:lang w:val="it-IT"/>
        </w:rPr>
        <w:t>Rik</w:t>
      </w:r>
      <w:proofErr w:type="spellEnd"/>
      <w:r w:rsidRPr="00E455E2">
        <w:rPr>
          <w:rFonts w:ascii="Apercu" w:eastAsia="Apercu" w:hAnsi="Apercu" w:cs="Apercu"/>
          <w:lang w:val="it-IT"/>
        </w:rPr>
        <w:t xml:space="preserve"> </w:t>
      </w:r>
      <w:proofErr w:type="spellStart"/>
      <w:r w:rsidRPr="00E455E2">
        <w:rPr>
          <w:rFonts w:ascii="Apercu" w:eastAsia="Apercu" w:hAnsi="Apercu" w:cs="Apercu"/>
          <w:lang w:val="it-IT"/>
        </w:rPr>
        <w:t>Wouters</w:t>
      </w:r>
      <w:proofErr w:type="spellEnd"/>
      <w:r w:rsidRPr="00E455E2">
        <w:rPr>
          <w:rFonts w:ascii="Apercu" w:eastAsia="Apercu" w:hAnsi="Apercu" w:cs="Apercu"/>
          <w:lang w:val="it-IT"/>
        </w:rPr>
        <w:t xml:space="preserve"> e Jules </w:t>
      </w:r>
      <w:proofErr w:type="spellStart"/>
      <w:r w:rsidRPr="00E455E2">
        <w:rPr>
          <w:rFonts w:ascii="Apercu" w:eastAsia="Apercu" w:hAnsi="Apercu" w:cs="Apercu"/>
          <w:lang w:val="it-IT"/>
        </w:rPr>
        <w:t>Schmalzigaug</w:t>
      </w:r>
      <w:proofErr w:type="spellEnd"/>
      <w:r w:rsidRPr="00E455E2">
        <w:rPr>
          <w:rFonts w:ascii="Apercu" w:eastAsia="Apercu" w:hAnsi="Apercu" w:cs="Apercu"/>
          <w:lang w:val="it-IT"/>
        </w:rPr>
        <w:t>. Il KMSKA</w:t>
      </w:r>
      <w:r w:rsidR="00910E88">
        <w:rPr>
          <w:rFonts w:ascii="Apercu" w:eastAsia="Apercu" w:hAnsi="Apercu" w:cs="Apercu"/>
          <w:lang w:val="it-IT"/>
        </w:rPr>
        <w:t xml:space="preserve"> possiede la </w:t>
      </w:r>
      <w:r w:rsidRPr="00E455E2">
        <w:rPr>
          <w:rFonts w:ascii="Apercu" w:eastAsia="Apercu" w:hAnsi="Apercu" w:cs="Apercu"/>
          <w:lang w:val="it-IT"/>
        </w:rPr>
        <w:t xml:space="preserve">più grande </w:t>
      </w:r>
      <w:r w:rsidR="00910E88">
        <w:rPr>
          <w:rFonts w:ascii="Apercu" w:eastAsia="Apercu" w:hAnsi="Apercu" w:cs="Apercu"/>
          <w:lang w:val="it-IT"/>
        </w:rPr>
        <w:t>raccolta</w:t>
      </w:r>
      <w:r w:rsidRPr="00E455E2">
        <w:rPr>
          <w:rFonts w:ascii="Apercu" w:eastAsia="Apercu" w:hAnsi="Apercu" w:cs="Apercu"/>
          <w:lang w:val="it-IT"/>
        </w:rPr>
        <w:t xml:space="preserve"> al mondo delle loro opere, </w:t>
      </w:r>
      <w:r w:rsidR="00910E88">
        <w:rPr>
          <w:rFonts w:ascii="Apercu" w:eastAsia="Apercu" w:hAnsi="Apercu" w:cs="Apercu"/>
          <w:lang w:val="it-IT"/>
        </w:rPr>
        <w:t xml:space="preserve">e </w:t>
      </w:r>
      <w:r w:rsidRPr="00E455E2">
        <w:rPr>
          <w:rFonts w:ascii="Apercu" w:eastAsia="Apercu" w:hAnsi="Apercu" w:cs="Apercu"/>
          <w:lang w:val="it-IT"/>
        </w:rPr>
        <w:t>presenta anche gli approfondimenti del progetto di ricerca su Ensor in collaborazione con l'Università di Anversa.</w:t>
      </w:r>
    </w:p>
    <w:p w14:paraId="51F0FDF7" w14:textId="6A7B08E7" w:rsidR="0043431B" w:rsidRPr="00E455E2" w:rsidRDefault="3ABE6E8A" w:rsidP="0043431B">
      <w:pPr>
        <w:spacing w:line="240" w:lineRule="aut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b/>
          <w:bCs/>
          <w:u w:val="single"/>
          <w:lang w:val="it-IT"/>
        </w:rPr>
        <w:t>TEFAF</w:t>
      </w:r>
      <w:r w:rsidR="00686D6F">
        <w:rPr>
          <w:rFonts w:ascii="Apercu" w:eastAsia="Apercu" w:hAnsi="Apercu" w:cs="Apercu"/>
          <w:b/>
          <w:bCs/>
          <w:u w:val="single"/>
          <w:lang w:val="it-IT"/>
        </w:rPr>
        <w:t xml:space="preserve"> TALK</w:t>
      </w:r>
    </w:p>
    <w:p w14:paraId="4AD87D1E" w14:textId="1CB65149" w:rsidR="0043431B" w:rsidRPr="00E455E2" w:rsidRDefault="0043431B" w:rsidP="0043431B">
      <w:pPr>
        <w:spacing w:line="240" w:lineRule="aut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>Una serie dinamica di tavole rotonde interattive su temi chiave dell'arte, dell'antiquariato e del design, tra cui:</w:t>
      </w:r>
    </w:p>
    <w:p w14:paraId="70516417" w14:textId="0FEE94E3" w:rsidR="0043431B" w:rsidRPr="00E455E2" w:rsidRDefault="35828438" w:rsidP="0A0CE8B2">
      <w:pPr>
        <w:pStyle w:val="Paragrafoelenco"/>
        <w:numPr>
          <w:ilvl w:val="0"/>
          <w:numId w:val="5"/>
        </w:numPr>
        <w:spacing w:line="240" w:lineRule="auto"/>
        <w:rPr>
          <w:rFonts w:ascii="Apercu" w:eastAsia="Apercu" w:hAnsi="Apercu" w:cs="Apercu"/>
          <w:b/>
          <w:bCs/>
          <w:lang w:val="it-IT"/>
        </w:rPr>
      </w:pPr>
      <w:hyperlink r:id="rId12" w:history="1">
        <w:r w:rsidRPr="00E455E2">
          <w:rPr>
            <w:rStyle w:val="Collegamentoipertestuale"/>
            <w:rFonts w:ascii="Apercu" w:eastAsia="Apercu" w:hAnsi="Apercu" w:cs="Apercu"/>
            <w:b/>
            <w:bCs/>
            <w:color w:val="auto"/>
            <w:lang w:val="it-IT"/>
          </w:rPr>
          <w:t xml:space="preserve">Collezionismo multigenerazionale: Portare avanti l'eredità della Collezione Kremer attraverso la realtà virtuale </w:t>
        </w:r>
      </w:hyperlink>
      <w:r w:rsidRPr="00E455E2">
        <w:rPr>
          <w:rFonts w:ascii="Apercu" w:eastAsia="Apercu" w:hAnsi="Apercu" w:cs="Apercu"/>
          <w:b/>
          <w:bCs/>
          <w:lang w:val="it-IT"/>
        </w:rPr>
        <w:t>(14 marzo, ore 14.00-14.00)</w:t>
      </w:r>
    </w:p>
    <w:p w14:paraId="7CE7F615" w14:textId="290D57D3" w:rsidR="0043431B" w:rsidRPr="00DE7E07" w:rsidRDefault="0038639C" w:rsidP="0038639C">
      <w:pPr>
        <w:pStyle w:val="Paragrafoelenco"/>
        <w:rPr>
          <w:rFonts w:ascii="Apercu" w:eastAsia="Apercu" w:hAnsi="Apercu" w:cs="Apercu"/>
          <w:lang w:val="en-GB"/>
        </w:rPr>
      </w:pPr>
      <w:r w:rsidRPr="00E455E2">
        <w:rPr>
          <w:rFonts w:ascii="Apercu" w:eastAsia="Apercu" w:hAnsi="Apercu" w:cs="Apercu"/>
          <w:lang w:val="it-IT"/>
        </w:rPr>
        <w:t>George e Joël Kremer discutono del futuro della loro collezione e del collezionismo familiare</w:t>
      </w:r>
      <w:r w:rsidR="0A0CE8B2" w:rsidRPr="00E455E2">
        <w:rPr>
          <w:rFonts w:ascii="Apercu" w:eastAsia="Apercu" w:hAnsi="Apercu" w:cs="Apercu"/>
          <w:lang w:val="it-IT"/>
        </w:rPr>
        <w:t xml:space="preserve">. La tavola rotonda vede la partecipazione di George Kremer </w:t>
      </w:r>
      <w:r w:rsidRPr="00E455E2">
        <w:rPr>
          <w:rFonts w:ascii="Apercu" w:eastAsia="Apercu" w:hAnsi="Apercu" w:cs="Apercu"/>
          <w:lang w:val="it-IT"/>
        </w:rPr>
        <w:t>(</w:t>
      </w:r>
      <w:r w:rsidR="0A0CE8B2" w:rsidRPr="00E455E2">
        <w:rPr>
          <w:rFonts w:ascii="Apercu" w:eastAsia="Apercu" w:hAnsi="Apercu" w:cs="Apercu"/>
          <w:lang w:val="it-IT"/>
        </w:rPr>
        <w:t>The Kremer Collection</w:t>
      </w:r>
      <w:r w:rsidRPr="00E455E2">
        <w:rPr>
          <w:rFonts w:ascii="Apercu" w:eastAsia="Apercu" w:hAnsi="Apercu" w:cs="Apercu"/>
          <w:lang w:val="it-IT"/>
        </w:rPr>
        <w:t xml:space="preserve">) </w:t>
      </w:r>
      <w:r w:rsidR="0A0CE8B2" w:rsidRPr="00E455E2">
        <w:rPr>
          <w:rFonts w:ascii="Apercu" w:eastAsia="Apercu" w:hAnsi="Apercu" w:cs="Apercu"/>
          <w:lang w:val="it-IT"/>
        </w:rPr>
        <w:t xml:space="preserve">e Joël Kremer </w:t>
      </w:r>
      <w:r w:rsidRPr="00E455E2">
        <w:rPr>
          <w:rFonts w:ascii="Apercu" w:eastAsia="Apercu" w:hAnsi="Apercu" w:cs="Apercu"/>
          <w:lang w:val="it-IT"/>
        </w:rPr>
        <w:t>(</w:t>
      </w:r>
      <w:proofErr w:type="spellStart"/>
      <w:r w:rsidR="0A0CE8B2" w:rsidRPr="00E455E2">
        <w:rPr>
          <w:rFonts w:ascii="Apercu" w:eastAsia="Apercu" w:hAnsi="Apercu" w:cs="Apercu"/>
          <w:lang w:val="it-IT"/>
        </w:rPr>
        <w:t>Moyosa</w:t>
      </w:r>
      <w:proofErr w:type="spellEnd"/>
      <w:r w:rsidRPr="00E455E2">
        <w:rPr>
          <w:rFonts w:ascii="Apercu" w:eastAsia="Apercu" w:hAnsi="Apercu" w:cs="Apercu"/>
          <w:lang w:val="it-IT"/>
        </w:rPr>
        <w:t xml:space="preserve">). </w:t>
      </w:r>
      <w:r w:rsidRPr="00DE7E07">
        <w:rPr>
          <w:rFonts w:ascii="Apercu" w:eastAsia="Apercu" w:hAnsi="Apercu" w:cs="Apercu"/>
          <w:lang w:val="en-GB"/>
        </w:rPr>
        <w:t xml:space="preserve">Moderato </w:t>
      </w:r>
      <w:r w:rsidR="0A0CE8B2" w:rsidRPr="00DE7E07">
        <w:rPr>
          <w:rFonts w:ascii="Apercu" w:eastAsia="Apercu" w:hAnsi="Apercu" w:cs="Apercu"/>
          <w:lang w:val="en-GB"/>
        </w:rPr>
        <w:t xml:space="preserve">da Frances Erb </w:t>
      </w:r>
      <w:r w:rsidRPr="00DE7E07">
        <w:rPr>
          <w:rFonts w:ascii="Apercu" w:eastAsia="Apercu" w:hAnsi="Apercu" w:cs="Apercu"/>
          <w:lang w:val="en-GB"/>
        </w:rPr>
        <w:t>(</w:t>
      </w:r>
      <w:r w:rsidR="0A0CE8B2" w:rsidRPr="00DE7E07">
        <w:rPr>
          <w:rFonts w:ascii="Apercu" w:eastAsia="Apercu" w:hAnsi="Apercu" w:cs="Apercu"/>
          <w:lang w:val="en-GB"/>
        </w:rPr>
        <w:t>AXA XL</w:t>
      </w:r>
      <w:r w:rsidRPr="00DE7E07">
        <w:rPr>
          <w:rFonts w:ascii="Apercu" w:eastAsia="Apercu" w:hAnsi="Apercu" w:cs="Apercu"/>
          <w:lang w:val="en-GB"/>
        </w:rPr>
        <w:t>)</w:t>
      </w:r>
      <w:r w:rsidR="0A0CE8B2" w:rsidRPr="00DE7E07">
        <w:rPr>
          <w:rFonts w:ascii="Apercu" w:eastAsia="Apercu" w:hAnsi="Apercu" w:cs="Apercu"/>
          <w:lang w:val="en-GB"/>
        </w:rPr>
        <w:t>.</w:t>
      </w:r>
    </w:p>
    <w:p w14:paraId="30DE2C4A" w14:textId="04753729" w:rsidR="0043431B" w:rsidRPr="00C25806" w:rsidRDefault="008F2D70" w:rsidP="0043431B">
      <w:pPr>
        <w:pStyle w:val="Paragrafoelenco"/>
        <w:numPr>
          <w:ilvl w:val="0"/>
          <w:numId w:val="5"/>
        </w:numPr>
        <w:spacing w:line="240" w:lineRule="auto"/>
        <w:rPr>
          <w:rFonts w:ascii="Apercu" w:eastAsia="Apercu" w:hAnsi="Apercu" w:cs="Apercu"/>
          <w:lang w:val="it-IT"/>
        </w:rPr>
      </w:pPr>
      <w:hyperlink r:id="rId13">
        <w:r w:rsidRPr="00C25806">
          <w:rPr>
            <w:rStyle w:val="Collegamentoipertestuale"/>
            <w:rFonts w:ascii="Apercu" w:eastAsia="Apercu" w:hAnsi="Apercu" w:cs="Apercu"/>
            <w:b/>
            <w:bCs/>
            <w:color w:val="auto"/>
            <w:lang w:val="it-IT"/>
          </w:rPr>
          <w:t xml:space="preserve">Una vita </w:t>
        </w:r>
        <w:r w:rsidR="00C25806" w:rsidRPr="00C25806">
          <w:rPr>
            <w:rStyle w:val="Collegamentoipertestuale"/>
            <w:rFonts w:ascii="Apercu" w:eastAsia="Apercu" w:hAnsi="Apercu" w:cs="Apercu"/>
            <w:b/>
            <w:bCs/>
            <w:color w:val="auto"/>
            <w:lang w:val="it-IT"/>
          </w:rPr>
          <w:t>nella</w:t>
        </w:r>
        <w:r w:rsidRPr="00C25806">
          <w:rPr>
            <w:rStyle w:val="Collegamentoipertestuale"/>
            <w:rFonts w:ascii="Apercu" w:eastAsia="Apercu" w:hAnsi="Apercu" w:cs="Apercu"/>
            <w:b/>
            <w:bCs/>
            <w:color w:val="auto"/>
            <w:lang w:val="it-IT"/>
          </w:rPr>
          <w:t xml:space="preserve"> ceramica: L'artista e autore Edmund de Waal in conversazione </w:t>
        </w:r>
      </w:hyperlink>
      <w:r w:rsidR="778CD804" w:rsidRPr="00C25806">
        <w:rPr>
          <w:rFonts w:ascii="Apercu" w:eastAsia="Apercu" w:hAnsi="Apercu" w:cs="Apercu"/>
          <w:b/>
          <w:bCs/>
          <w:lang w:val="it-IT"/>
        </w:rPr>
        <w:t>(14 marzo, ore 15.00</w:t>
      </w:r>
      <w:r w:rsidR="00C25806" w:rsidRPr="00C25806">
        <w:rPr>
          <w:rFonts w:ascii="Apercu" w:eastAsia="Apercu" w:hAnsi="Apercu" w:cs="Apercu"/>
          <w:b/>
          <w:bCs/>
          <w:lang w:val="it-IT"/>
        </w:rPr>
        <w:t xml:space="preserve"> -</w:t>
      </w:r>
      <w:r w:rsidR="35828438" w:rsidRPr="00C25806">
        <w:rPr>
          <w:rFonts w:ascii="Apercu" w:eastAsia="Apercu" w:hAnsi="Apercu" w:cs="Apercu"/>
          <w:b/>
          <w:bCs/>
          <w:lang w:val="it-IT"/>
        </w:rPr>
        <w:t xml:space="preserve"> 16.00) </w:t>
      </w:r>
    </w:p>
    <w:p w14:paraId="30C1D8C4" w14:textId="11630FDE" w:rsidR="0043431B" w:rsidRPr="00E455E2" w:rsidRDefault="7C37A201" w:rsidP="0038639C">
      <w:pPr>
        <w:pStyle w:val="Paragrafoelenc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 xml:space="preserve">Josh Spero (Financial Times) esplora l'influenza della storia, del patrimonio e della poesia nell'opera di </w:t>
      </w:r>
      <w:r w:rsidR="046676F1" w:rsidRPr="00E455E2">
        <w:rPr>
          <w:rFonts w:ascii="Apercu" w:eastAsia="Apercu" w:hAnsi="Apercu" w:cs="Apercu"/>
          <w:lang w:val="it-IT"/>
        </w:rPr>
        <w:t xml:space="preserve">Edmund </w:t>
      </w:r>
      <w:r w:rsidRPr="00E455E2">
        <w:rPr>
          <w:rFonts w:ascii="Apercu" w:eastAsia="Apercu" w:hAnsi="Apercu" w:cs="Apercu"/>
          <w:lang w:val="it-IT"/>
        </w:rPr>
        <w:t>de Waal</w:t>
      </w:r>
      <w:r w:rsidR="778CD804" w:rsidRPr="00E455E2">
        <w:rPr>
          <w:rFonts w:ascii="Apercu" w:eastAsia="Apercu" w:hAnsi="Apercu" w:cs="Apercu"/>
          <w:lang w:val="it-IT"/>
        </w:rPr>
        <w:t xml:space="preserve">. </w:t>
      </w:r>
    </w:p>
    <w:p w14:paraId="6D5C13C4" w14:textId="0810E028" w:rsidR="0043431B" w:rsidRPr="00C25806" w:rsidRDefault="35828438" w:rsidP="00B83330">
      <w:pPr>
        <w:pStyle w:val="Paragrafoelenco"/>
        <w:numPr>
          <w:ilvl w:val="0"/>
          <w:numId w:val="5"/>
        </w:numPr>
        <w:spacing w:line="240" w:lineRule="auto"/>
        <w:rPr>
          <w:rFonts w:ascii="Apercu" w:eastAsia="Apercu" w:hAnsi="Apercu" w:cs="Apercu"/>
          <w:lang w:val="it-IT"/>
        </w:rPr>
      </w:pPr>
      <w:hyperlink r:id="rId14" w:history="1">
        <w:r w:rsidR="00C25806" w:rsidRPr="00C25806">
          <w:rPr>
            <w:rStyle w:val="Collegamentoipertestuale"/>
            <w:rFonts w:ascii="Apercu" w:eastAsia="Apercu" w:hAnsi="Apercu" w:cs="Apercu"/>
            <w:b/>
            <w:bCs/>
            <w:color w:val="auto"/>
            <w:lang w:val="it-IT"/>
          </w:rPr>
          <w:t>La competenza</w:t>
        </w:r>
        <w:r w:rsidRPr="00C25806">
          <w:rPr>
            <w:rStyle w:val="Collegamentoipertestuale"/>
            <w:rFonts w:ascii="Apercu" w:eastAsia="Apercu" w:hAnsi="Apercu" w:cs="Apercu"/>
            <w:b/>
            <w:bCs/>
            <w:color w:val="auto"/>
            <w:lang w:val="it-IT"/>
          </w:rPr>
          <w:t xml:space="preserve"> contemporanea: </w:t>
        </w:r>
        <w:r w:rsidR="00C25806" w:rsidRPr="00C25806">
          <w:rPr>
            <w:rStyle w:val="Collegamentoipertestuale"/>
            <w:rFonts w:ascii="Apercu" w:eastAsia="Apercu" w:hAnsi="Apercu" w:cs="Apercu"/>
            <w:b/>
            <w:bCs/>
            <w:color w:val="auto"/>
            <w:lang w:val="it-IT"/>
          </w:rPr>
          <w:t>riformulare la narrazione della storia dell'arte</w:t>
        </w:r>
        <w:r w:rsidRPr="00C25806">
          <w:rPr>
            <w:rStyle w:val="Collegamentoipertestuale"/>
            <w:rFonts w:ascii="Apercu" w:eastAsia="Apercu" w:hAnsi="Apercu" w:cs="Apercu"/>
            <w:b/>
            <w:bCs/>
            <w:color w:val="auto"/>
            <w:lang w:val="it-IT"/>
          </w:rPr>
          <w:t xml:space="preserve"> </w:t>
        </w:r>
      </w:hyperlink>
      <w:r w:rsidRPr="00C25806">
        <w:rPr>
          <w:rFonts w:ascii="Apercu" w:eastAsia="Apercu" w:hAnsi="Apercu" w:cs="Apercu"/>
          <w:b/>
          <w:bCs/>
          <w:lang w:val="it-IT"/>
        </w:rPr>
        <w:t>(14 marzo, ore 17-18)</w:t>
      </w:r>
    </w:p>
    <w:p w14:paraId="74EACF57" w14:textId="7BB9A850" w:rsidR="0038639C" w:rsidRPr="00C25806" w:rsidRDefault="0038639C" w:rsidP="0038639C">
      <w:pPr>
        <w:pStyle w:val="Paragrafoelenco"/>
        <w:spacing w:before="160" w:after="0"/>
        <w:ind w:left="714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>Aimee Ng (Frick Collection) ed Emil</w:t>
      </w:r>
      <w:r w:rsidR="004B0A4B" w:rsidRPr="00E455E2">
        <w:rPr>
          <w:rFonts w:ascii="Apercu" w:eastAsia="Apercu" w:hAnsi="Apercu" w:cs="Apercu"/>
          <w:lang w:val="it-IT"/>
        </w:rPr>
        <w:t>i</w:t>
      </w:r>
      <w:r w:rsidRPr="00E455E2">
        <w:rPr>
          <w:rFonts w:ascii="Apercu" w:eastAsia="Apercu" w:hAnsi="Apercu" w:cs="Apercu"/>
          <w:lang w:val="it-IT"/>
        </w:rPr>
        <w:t xml:space="preserve">e </w:t>
      </w:r>
      <w:proofErr w:type="spellStart"/>
      <w:r w:rsidRPr="00E455E2">
        <w:rPr>
          <w:rFonts w:ascii="Apercu" w:eastAsia="Apercu" w:hAnsi="Apercu" w:cs="Apercu"/>
          <w:lang w:val="it-IT"/>
        </w:rPr>
        <w:t>Gordenker</w:t>
      </w:r>
      <w:proofErr w:type="spellEnd"/>
      <w:r w:rsidRPr="00E455E2">
        <w:rPr>
          <w:rFonts w:ascii="Apercu" w:eastAsia="Apercu" w:hAnsi="Apercu" w:cs="Apercu"/>
          <w:lang w:val="it-IT"/>
        </w:rPr>
        <w:t xml:space="preserve"> (Van Gogh Museum) discutono del cambiamento </w:t>
      </w:r>
      <w:r w:rsidRPr="00C25806">
        <w:rPr>
          <w:rFonts w:ascii="Apercu" w:eastAsia="Apercu" w:hAnsi="Apercu" w:cs="Apercu"/>
          <w:lang w:val="it-IT"/>
        </w:rPr>
        <w:t>dell</w:t>
      </w:r>
      <w:r w:rsidR="00C25806" w:rsidRPr="00C25806">
        <w:rPr>
          <w:rFonts w:ascii="Apercu" w:eastAsia="Apercu" w:hAnsi="Apercu" w:cs="Apercu"/>
          <w:lang w:val="it-IT"/>
        </w:rPr>
        <w:t>a competenza</w:t>
      </w:r>
      <w:r w:rsidRPr="00C25806">
        <w:rPr>
          <w:rFonts w:ascii="Apercu" w:eastAsia="Apercu" w:hAnsi="Apercu" w:cs="Apercu"/>
          <w:lang w:val="it-IT"/>
        </w:rPr>
        <w:t xml:space="preserve">. Moderato da Margaret </w:t>
      </w:r>
      <w:proofErr w:type="spellStart"/>
      <w:r w:rsidRPr="00C25806">
        <w:rPr>
          <w:rFonts w:ascii="Apercu" w:eastAsia="Apercu" w:hAnsi="Apercu" w:cs="Apercu"/>
          <w:lang w:val="it-IT"/>
        </w:rPr>
        <w:t>Carrigan</w:t>
      </w:r>
      <w:proofErr w:type="spellEnd"/>
      <w:r w:rsidRPr="00C25806">
        <w:rPr>
          <w:rFonts w:ascii="Apercu" w:eastAsia="Apercu" w:hAnsi="Apercu" w:cs="Apercu"/>
          <w:lang w:val="it-IT"/>
        </w:rPr>
        <w:t xml:space="preserve"> (</w:t>
      </w:r>
      <w:proofErr w:type="spellStart"/>
      <w:r w:rsidRPr="00C25806">
        <w:rPr>
          <w:rFonts w:ascii="Apercu" w:eastAsia="Apercu" w:hAnsi="Apercu" w:cs="Apercu"/>
          <w:lang w:val="it-IT"/>
        </w:rPr>
        <w:t>artnet</w:t>
      </w:r>
      <w:proofErr w:type="spellEnd"/>
      <w:r w:rsidRPr="00C25806">
        <w:rPr>
          <w:rFonts w:ascii="Apercu" w:eastAsia="Apercu" w:hAnsi="Apercu" w:cs="Apercu"/>
          <w:lang w:val="it-IT"/>
        </w:rPr>
        <w:t>).</w:t>
      </w:r>
    </w:p>
    <w:p w14:paraId="3C0E1F20" w14:textId="59A37F72" w:rsidR="0043431B" w:rsidRPr="00E455E2" w:rsidRDefault="35828438" w:rsidP="0043431B">
      <w:pPr>
        <w:pStyle w:val="Paragrafoelenco"/>
        <w:numPr>
          <w:ilvl w:val="0"/>
          <w:numId w:val="5"/>
        </w:numPr>
        <w:spacing w:before="160" w:after="0" w:line="240" w:lineRule="auto"/>
        <w:ind w:left="714" w:hanging="357"/>
        <w:rPr>
          <w:rFonts w:ascii="Apercu" w:eastAsia="Apercu" w:hAnsi="Apercu" w:cs="Apercu"/>
          <w:lang w:val="it-IT"/>
        </w:rPr>
      </w:pPr>
      <w:hyperlink r:id="rId15" w:history="1">
        <w:r w:rsidRPr="00C25806">
          <w:rPr>
            <w:rStyle w:val="Collegamentoipertestuale"/>
            <w:rFonts w:ascii="Apercu" w:eastAsia="Apercu" w:hAnsi="Apercu" w:cs="Apercu"/>
            <w:b/>
            <w:bCs/>
            <w:color w:val="auto"/>
            <w:lang w:val="it-IT"/>
          </w:rPr>
          <w:t xml:space="preserve">Conversazioni sulla conservazione: L'artigianato senza tempo dei manoscritti </w:t>
        </w:r>
      </w:hyperlink>
      <w:r w:rsidRPr="00E455E2">
        <w:rPr>
          <w:rFonts w:ascii="Apercu" w:eastAsia="Apercu" w:hAnsi="Apercu" w:cs="Apercu"/>
          <w:b/>
          <w:bCs/>
          <w:lang w:val="it-IT"/>
        </w:rPr>
        <w:t>(15 marzo, ore 14.00)</w:t>
      </w:r>
    </w:p>
    <w:p w14:paraId="4D2E389F" w14:textId="7107CE23" w:rsidR="006C7311" w:rsidRPr="00E455E2" w:rsidRDefault="5A2B2347" w:rsidP="003F4B91">
      <w:pPr>
        <w:pStyle w:val="Paragrafoelenco"/>
        <w:spacing w:before="160" w:after="0" w:line="240" w:lineRule="auto"/>
        <w:ind w:left="714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>Un raro dietro le quinte dell'imminente restauro delle "</w:t>
      </w:r>
      <w:proofErr w:type="spellStart"/>
      <w:r w:rsidRPr="00E455E2">
        <w:rPr>
          <w:rFonts w:ascii="Apercu" w:eastAsia="Apercu" w:hAnsi="Apercu" w:cs="Apercu"/>
          <w:lang w:val="it-IT"/>
        </w:rPr>
        <w:t>Très</w:t>
      </w:r>
      <w:proofErr w:type="spellEnd"/>
      <w:r w:rsidRPr="00E455E2">
        <w:rPr>
          <w:rFonts w:ascii="Apercu" w:eastAsia="Apercu" w:hAnsi="Apercu" w:cs="Apercu"/>
          <w:lang w:val="it-IT"/>
        </w:rPr>
        <w:t xml:space="preserve"> </w:t>
      </w:r>
      <w:proofErr w:type="spellStart"/>
      <w:r w:rsidRPr="00E455E2">
        <w:rPr>
          <w:rFonts w:ascii="Apercu" w:eastAsia="Apercu" w:hAnsi="Apercu" w:cs="Apercu"/>
          <w:lang w:val="it-IT"/>
        </w:rPr>
        <w:t>Riches</w:t>
      </w:r>
      <w:proofErr w:type="spellEnd"/>
      <w:r w:rsidRPr="00E455E2">
        <w:rPr>
          <w:rFonts w:ascii="Apercu" w:eastAsia="Apercu" w:hAnsi="Apercu" w:cs="Apercu"/>
          <w:lang w:val="it-IT"/>
        </w:rPr>
        <w:t xml:space="preserve"> </w:t>
      </w:r>
      <w:proofErr w:type="spellStart"/>
      <w:r w:rsidRPr="00E455E2">
        <w:rPr>
          <w:rFonts w:ascii="Apercu" w:eastAsia="Apercu" w:hAnsi="Apercu" w:cs="Apercu"/>
          <w:lang w:val="it-IT"/>
        </w:rPr>
        <w:t>Heures</w:t>
      </w:r>
      <w:proofErr w:type="spellEnd"/>
      <w:r w:rsidRPr="00E455E2">
        <w:rPr>
          <w:rFonts w:ascii="Apercu" w:eastAsia="Apercu" w:hAnsi="Apercu" w:cs="Apercu"/>
          <w:lang w:val="it-IT"/>
        </w:rPr>
        <w:t xml:space="preserve"> </w:t>
      </w:r>
      <w:proofErr w:type="spellStart"/>
      <w:r w:rsidRPr="00E455E2">
        <w:rPr>
          <w:rFonts w:ascii="Apercu" w:eastAsia="Apercu" w:hAnsi="Apercu" w:cs="Apercu"/>
          <w:lang w:val="it-IT"/>
        </w:rPr>
        <w:t>du</w:t>
      </w:r>
      <w:proofErr w:type="spellEnd"/>
      <w:r w:rsidRPr="00E455E2">
        <w:rPr>
          <w:rFonts w:ascii="Apercu" w:eastAsia="Apercu" w:hAnsi="Apercu" w:cs="Apercu"/>
          <w:lang w:val="it-IT"/>
        </w:rPr>
        <w:t xml:space="preserve"> duc de Berry", il più importante manoscritto illustrato del XV secolo.</w:t>
      </w:r>
    </w:p>
    <w:p w14:paraId="39658E5E" w14:textId="5AE7DD6F" w:rsidR="0038639C" w:rsidRPr="00E455E2" w:rsidRDefault="7C37A201" w:rsidP="0038639C">
      <w:pPr>
        <w:pStyle w:val="Paragrafoelenc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fr-FR"/>
        </w:rPr>
        <w:t xml:space="preserve">Con Mathieu </w:t>
      </w:r>
      <w:proofErr w:type="spellStart"/>
      <w:r w:rsidRPr="00E455E2">
        <w:rPr>
          <w:rFonts w:ascii="Apercu" w:eastAsia="Apercu" w:hAnsi="Apercu" w:cs="Apercu"/>
          <w:lang w:val="fr-FR"/>
        </w:rPr>
        <w:t>Deldicque</w:t>
      </w:r>
      <w:proofErr w:type="spellEnd"/>
      <w:r w:rsidRPr="00E455E2">
        <w:rPr>
          <w:rFonts w:ascii="Apercu" w:eastAsia="Apercu" w:hAnsi="Apercu" w:cs="Apercu"/>
          <w:lang w:val="fr-FR"/>
        </w:rPr>
        <w:t xml:space="preserve"> (</w:t>
      </w:r>
      <w:r w:rsidRPr="00E455E2">
        <w:rPr>
          <w:rFonts w:ascii="Apercu" w:hAnsi="Apercu"/>
          <w:lang w:val="fr-FR"/>
        </w:rPr>
        <w:t>Château de Chantilly)</w:t>
      </w:r>
      <w:r w:rsidRPr="00E455E2">
        <w:rPr>
          <w:rFonts w:ascii="Apercu" w:eastAsia="Apercu" w:hAnsi="Apercu" w:cs="Apercu"/>
          <w:lang w:val="fr-FR"/>
        </w:rPr>
        <w:t>, Coralie Barbe (</w:t>
      </w:r>
      <w:r w:rsidRPr="00E455E2">
        <w:rPr>
          <w:rFonts w:ascii="Apercu" w:hAnsi="Apercu"/>
          <w:lang w:val="fr-FR"/>
        </w:rPr>
        <w:t xml:space="preserve">Château de Chantilly) </w:t>
      </w:r>
      <w:r w:rsidRPr="00E455E2">
        <w:rPr>
          <w:rFonts w:ascii="Apercu" w:eastAsia="Apercu" w:hAnsi="Apercu" w:cs="Apercu"/>
          <w:lang w:val="fr-FR"/>
        </w:rPr>
        <w:t xml:space="preserve">e la </w:t>
      </w:r>
      <w:proofErr w:type="spellStart"/>
      <w:r w:rsidRPr="00E455E2">
        <w:rPr>
          <w:rFonts w:ascii="Apercu" w:eastAsia="Apercu" w:hAnsi="Apercu" w:cs="Apercu"/>
          <w:lang w:val="fr-FR"/>
        </w:rPr>
        <w:t>dott.ssa</w:t>
      </w:r>
      <w:proofErr w:type="spellEnd"/>
      <w:r w:rsidRPr="00E455E2">
        <w:rPr>
          <w:rFonts w:ascii="Apercu" w:eastAsia="Apercu" w:hAnsi="Apercu" w:cs="Apercu"/>
          <w:lang w:val="fr-FR"/>
        </w:rPr>
        <w:t xml:space="preserve"> Patricia Engel. </w:t>
      </w:r>
      <w:r w:rsidRPr="00E455E2">
        <w:rPr>
          <w:rFonts w:ascii="Apercu" w:eastAsia="Apercu" w:hAnsi="Apercu" w:cs="Apercu"/>
          <w:lang w:val="it-IT"/>
        </w:rPr>
        <w:t xml:space="preserve">Moderato da Kate Seymour (ICOM-CC). </w:t>
      </w:r>
      <w:r w:rsidR="2C242A7E" w:rsidRPr="00E455E2">
        <w:rPr>
          <w:rFonts w:ascii="Apercu" w:eastAsia="Apercu" w:hAnsi="Apercu" w:cs="Apercu"/>
          <w:lang w:val="it-IT"/>
        </w:rPr>
        <w:t xml:space="preserve">Questa conferenza è </w:t>
      </w:r>
      <w:r w:rsidR="00686D6F">
        <w:rPr>
          <w:rFonts w:ascii="Apercu" w:eastAsia="Apercu" w:hAnsi="Apercu" w:cs="Apercu"/>
          <w:lang w:val="it-IT"/>
        </w:rPr>
        <w:t xml:space="preserve">sostenuta </w:t>
      </w:r>
      <w:r w:rsidR="2C242A7E" w:rsidRPr="00E455E2">
        <w:rPr>
          <w:rFonts w:ascii="Apercu" w:eastAsia="Apercu" w:hAnsi="Apercu" w:cs="Apercu"/>
          <w:lang w:val="it-IT"/>
        </w:rPr>
        <w:t>da AON.</w:t>
      </w:r>
    </w:p>
    <w:p w14:paraId="1A803330" w14:textId="07C23462" w:rsidR="0038639C" w:rsidRPr="00E455E2" w:rsidRDefault="432A19F5" w:rsidP="009673C4">
      <w:pPr>
        <w:pStyle w:val="Paragrafoelenco"/>
        <w:numPr>
          <w:ilvl w:val="0"/>
          <w:numId w:val="5"/>
        </w:numPr>
        <w:rPr>
          <w:rFonts w:ascii="Apercu" w:hAnsi="Apercu"/>
          <w:lang w:val="it-IT"/>
        </w:rPr>
      </w:pPr>
      <w:hyperlink r:id="rId16">
        <w:r w:rsidRPr="00E455E2">
          <w:rPr>
            <w:rStyle w:val="Collegamentoipertestuale"/>
            <w:rFonts w:ascii="Apercu" w:eastAsia="Apercu" w:hAnsi="Apercu" w:cs="Apercu"/>
            <w:b/>
            <w:bCs/>
            <w:color w:val="auto"/>
            <w:lang w:val="it-IT"/>
          </w:rPr>
          <w:t xml:space="preserve">Preservare il patrimonio attraverso la tessitura e le arti tessili </w:t>
        </w:r>
      </w:hyperlink>
      <w:r w:rsidR="778CD804" w:rsidRPr="00E455E2">
        <w:rPr>
          <w:rFonts w:ascii="Apercu" w:eastAsia="Apercu" w:hAnsi="Apercu" w:cs="Apercu"/>
          <w:b/>
          <w:bCs/>
          <w:lang w:val="it-IT"/>
        </w:rPr>
        <w:t xml:space="preserve">(15 marzo, </w:t>
      </w:r>
      <w:r w:rsidRPr="00E455E2">
        <w:rPr>
          <w:rFonts w:ascii="Apercu" w:eastAsia="Apercu" w:hAnsi="Apercu" w:cs="Apercu"/>
          <w:b/>
          <w:bCs/>
          <w:lang w:val="it-IT"/>
        </w:rPr>
        <w:t>ore 17-18</w:t>
      </w:r>
      <w:r w:rsidR="778CD804" w:rsidRPr="00E455E2">
        <w:rPr>
          <w:rFonts w:ascii="Apercu" w:eastAsia="Apercu" w:hAnsi="Apercu" w:cs="Apercu"/>
          <w:b/>
          <w:bCs/>
          <w:lang w:val="it-IT"/>
        </w:rPr>
        <w:t>)</w:t>
      </w:r>
    </w:p>
    <w:p w14:paraId="18FD272A" w14:textId="77777777" w:rsidR="002416D8" w:rsidRPr="00DE7E07" w:rsidRDefault="33B5E789" w:rsidP="003F4B91">
      <w:pPr>
        <w:pStyle w:val="Paragrafoelenco"/>
        <w:spacing w:line="240" w:lineRule="auto"/>
        <w:rPr>
          <w:rFonts w:ascii="Apercu" w:hAnsi="Apercu"/>
        </w:rPr>
      </w:pPr>
      <w:r w:rsidRPr="00E455E2">
        <w:rPr>
          <w:rFonts w:ascii="Apercu" w:hAnsi="Apercu"/>
          <w:lang w:val="it-IT"/>
        </w:rPr>
        <w:t xml:space="preserve">Nathalie </w:t>
      </w:r>
      <w:proofErr w:type="spellStart"/>
      <w:r w:rsidRPr="00E455E2">
        <w:rPr>
          <w:rFonts w:ascii="Apercu" w:hAnsi="Apercu"/>
          <w:lang w:val="it-IT"/>
        </w:rPr>
        <w:t>Paarlberg</w:t>
      </w:r>
      <w:proofErr w:type="spellEnd"/>
      <w:r w:rsidRPr="00E455E2">
        <w:rPr>
          <w:rFonts w:ascii="Apercu" w:hAnsi="Apercu"/>
          <w:lang w:val="it-IT"/>
        </w:rPr>
        <w:t xml:space="preserve">, COO della ONG internazionale </w:t>
      </w:r>
      <w:proofErr w:type="spellStart"/>
      <w:r w:rsidRPr="00E455E2">
        <w:rPr>
          <w:rFonts w:ascii="Apercu" w:hAnsi="Apercu"/>
          <w:lang w:val="it-IT"/>
        </w:rPr>
        <w:t>Turquoise</w:t>
      </w:r>
      <w:proofErr w:type="spellEnd"/>
      <w:r w:rsidRPr="00E455E2">
        <w:rPr>
          <w:rFonts w:ascii="Apercu" w:hAnsi="Apercu"/>
          <w:lang w:val="it-IT"/>
        </w:rPr>
        <w:t xml:space="preserve"> Mountain, e l'artista Enam </w:t>
      </w:r>
      <w:proofErr w:type="spellStart"/>
      <w:r w:rsidRPr="00E455E2">
        <w:rPr>
          <w:rFonts w:ascii="Apercu" w:hAnsi="Apercu"/>
          <w:lang w:val="it-IT"/>
        </w:rPr>
        <w:t>Gbewonyo</w:t>
      </w:r>
      <w:proofErr w:type="spellEnd"/>
      <w:r w:rsidRPr="00E455E2">
        <w:rPr>
          <w:rFonts w:ascii="Apercu" w:hAnsi="Apercu"/>
          <w:lang w:val="it-IT"/>
        </w:rPr>
        <w:t xml:space="preserve">, rappresentato dall'espositore TAFETA di TEFAF, esploreranno l'impatto duraturo delle tradizioni tessili sul benessere delle comunità e le profonde connessioni tra arte, patrimonio e umanità. </w:t>
      </w:r>
      <w:r w:rsidRPr="00DE7E07">
        <w:rPr>
          <w:rFonts w:ascii="Apercu" w:hAnsi="Apercu"/>
        </w:rPr>
        <w:t xml:space="preserve">Moderato da Sanne </w:t>
      </w:r>
      <w:proofErr w:type="spellStart"/>
      <w:r w:rsidRPr="00DE7E07">
        <w:rPr>
          <w:rFonts w:ascii="Apercu" w:hAnsi="Apercu"/>
        </w:rPr>
        <w:t>Letschert</w:t>
      </w:r>
      <w:proofErr w:type="spellEnd"/>
      <w:r w:rsidRPr="00DE7E07">
        <w:rPr>
          <w:rFonts w:ascii="Apercu" w:hAnsi="Apercu"/>
        </w:rPr>
        <w:t xml:space="preserve"> (Cultural Emergency Response)</w:t>
      </w:r>
    </w:p>
    <w:p w14:paraId="71E22304" w14:textId="7E245B7F" w:rsidR="0038639C" w:rsidRPr="00E455E2" w:rsidRDefault="778CD804" w:rsidP="00B83330">
      <w:pPr>
        <w:pStyle w:val="Paragrafoelenco"/>
        <w:numPr>
          <w:ilvl w:val="0"/>
          <w:numId w:val="5"/>
        </w:numPr>
        <w:spacing w:line="240" w:lineRule="auto"/>
        <w:rPr>
          <w:rFonts w:ascii="Apercu" w:eastAsia="Apercu" w:hAnsi="Apercu" w:cs="Apercu"/>
          <w:lang w:val="it-IT"/>
        </w:rPr>
      </w:pPr>
      <w:hyperlink r:id="rId17">
        <w:r w:rsidRPr="00E455E2">
          <w:rPr>
            <w:rStyle w:val="Collegamentoipertestuale"/>
            <w:rFonts w:ascii="Apercu" w:eastAsia="Apercu" w:hAnsi="Apercu" w:cs="Apercu"/>
            <w:b/>
            <w:bCs/>
            <w:color w:val="auto"/>
            <w:lang w:val="it-IT"/>
          </w:rPr>
          <w:t xml:space="preserve">Il passato incontra il presente: </w:t>
        </w:r>
        <w:r w:rsidR="007B21D5">
          <w:rPr>
            <w:rStyle w:val="Collegamentoipertestuale"/>
            <w:rFonts w:ascii="Apercu" w:eastAsia="Apercu" w:hAnsi="Apercu" w:cs="Apercu"/>
            <w:b/>
            <w:bCs/>
            <w:color w:val="auto"/>
            <w:lang w:val="it-IT"/>
          </w:rPr>
          <w:t>progettazione di luoghi incentrata sulla comunità</w:t>
        </w:r>
        <w:r w:rsidRPr="00E455E2">
          <w:rPr>
            <w:rStyle w:val="Collegamentoipertestuale"/>
            <w:rFonts w:ascii="Apercu" w:eastAsia="Apercu" w:hAnsi="Apercu" w:cs="Apercu"/>
            <w:b/>
            <w:bCs/>
            <w:color w:val="auto"/>
            <w:lang w:val="it-IT"/>
          </w:rPr>
          <w:t xml:space="preserve"> </w:t>
        </w:r>
      </w:hyperlink>
      <w:r w:rsidRPr="00E455E2">
        <w:rPr>
          <w:rFonts w:ascii="Apercu" w:eastAsia="Apercu" w:hAnsi="Apercu" w:cs="Apercu"/>
          <w:b/>
          <w:bCs/>
          <w:lang w:val="it-IT"/>
        </w:rPr>
        <w:t>(16 marzo, ore 14.00)</w:t>
      </w:r>
    </w:p>
    <w:p w14:paraId="1AF92B23" w14:textId="510FC07E" w:rsidR="0038639C" w:rsidRPr="00E455E2" w:rsidRDefault="7C37A201" w:rsidP="0038639C">
      <w:pPr>
        <w:pStyle w:val="Paragrafoelenc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 xml:space="preserve">I relatori Michael Diaz (Design Leadership Network), </w:t>
      </w:r>
      <w:proofErr w:type="spellStart"/>
      <w:r w:rsidRPr="00E455E2">
        <w:rPr>
          <w:rFonts w:ascii="Apercu" w:eastAsia="Apercu" w:hAnsi="Apercu" w:cs="Apercu"/>
          <w:lang w:val="it-IT"/>
        </w:rPr>
        <w:t>Soo</w:t>
      </w:r>
      <w:proofErr w:type="spellEnd"/>
      <w:r w:rsidRPr="00E455E2">
        <w:rPr>
          <w:rFonts w:ascii="Apercu" w:eastAsia="Apercu" w:hAnsi="Apercu" w:cs="Apercu"/>
          <w:lang w:val="it-IT"/>
        </w:rPr>
        <w:t xml:space="preserve"> Jeong Lee (</w:t>
      </w:r>
      <w:proofErr w:type="spellStart"/>
      <w:r w:rsidRPr="00E455E2">
        <w:rPr>
          <w:rFonts w:ascii="Apercu" w:eastAsia="Apercu" w:hAnsi="Apercu" w:cs="Apercu"/>
          <w:lang w:val="it-IT"/>
        </w:rPr>
        <w:t>Rosewood</w:t>
      </w:r>
      <w:proofErr w:type="spellEnd"/>
      <w:r w:rsidRPr="00E455E2">
        <w:rPr>
          <w:rFonts w:ascii="Apercu" w:eastAsia="Apercu" w:hAnsi="Apercu" w:cs="Apercu"/>
          <w:lang w:val="it-IT"/>
        </w:rPr>
        <w:t xml:space="preserve"> </w:t>
      </w:r>
      <w:r w:rsidR="28463F3E" w:rsidRPr="00E455E2">
        <w:rPr>
          <w:rFonts w:ascii="Apercu" w:eastAsia="Apercu" w:hAnsi="Apercu" w:cs="Apercu"/>
          <w:lang w:val="it-IT"/>
        </w:rPr>
        <w:t>Hotel Group</w:t>
      </w:r>
      <w:r w:rsidRPr="00E455E2">
        <w:rPr>
          <w:rFonts w:ascii="Apercu" w:eastAsia="Apercu" w:hAnsi="Apercu" w:cs="Apercu"/>
          <w:lang w:val="it-IT"/>
        </w:rPr>
        <w:t>) e il designer Francis Sultana discutono della creazione di spazi legati alla storia e alla cultura locale</w:t>
      </w:r>
      <w:r w:rsidR="19513775" w:rsidRPr="00E455E2">
        <w:rPr>
          <w:rFonts w:ascii="Apercu" w:eastAsia="Apercu" w:hAnsi="Apercu" w:cs="Apercu"/>
          <w:lang w:val="it-IT"/>
        </w:rPr>
        <w:t>.</w:t>
      </w:r>
    </w:p>
    <w:p w14:paraId="48DA45D2" w14:textId="4E2D5EF1" w:rsidR="0038639C" w:rsidRPr="00E455E2" w:rsidRDefault="35828438" w:rsidP="0038639C">
      <w:pPr>
        <w:pStyle w:val="Paragrafoelenco"/>
        <w:numPr>
          <w:ilvl w:val="0"/>
          <w:numId w:val="5"/>
        </w:numPr>
        <w:spacing w:line="240" w:lineRule="auto"/>
        <w:rPr>
          <w:rFonts w:ascii="Apercu" w:eastAsia="Apercu" w:hAnsi="Apercu" w:cs="Apercu"/>
          <w:lang w:val="it-IT"/>
        </w:rPr>
      </w:pPr>
      <w:hyperlink r:id="rId18" w:history="1">
        <w:r w:rsidRPr="00E455E2">
          <w:rPr>
            <w:rStyle w:val="Collegamentoipertestuale"/>
            <w:rFonts w:ascii="Apercu" w:eastAsia="Apercu" w:hAnsi="Apercu" w:cs="Apercu"/>
            <w:b/>
            <w:bCs/>
            <w:color w:val="auto"/>
            <w:lang w:val="it-IT"/>
          </w:rPr>
          <w:t xml:space="preserve">Archivi, musei e la chiave per svelare il passato </w:t>
        </w:r>
      </w:hyperlink>
      <w:r w:rsidRPr="00E455E2">
        <w:rPr>
          <w:rFonts w:ascii="Apercu" w:eastAsia="Apercu" w:hAnsi="Apercu" w:cs="Apercu"/>
          <w:b/>
          <w:bCs/>
          <w:lang w:val="it-IT"/>
        </w:rPr>
        <w:t>(16 marzo, ore 15.00)</w:t>
      </w:r>
    </w:p>
    <w:p w14:paraId="5666F92D" w14:textId="71647D96" w:rsidR="0A0CE8B2" w:rsidRPr="00E455E2" w:rsidRDefault="0038639C" w:rsidP="0038639C">
      <w:pPr>
        <w:pStyle w:val="Paragrafoelenco"/>
        <w:spacing w:line="240" w:lineRule="aut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 xml:space="preserve">Edward Behrens di Apollo Magazine discute di come gli archivi rimodellano l'accesso del pubblico alla storia dell'arte, con Andrea Bacchi (Fondazione Federico Zeri), Matti </w:t>
      </w:r>
      <w:proofErr w:type="spellStart"/>
      <w:r w:rsidRPr="00E455E2">
        <w:rPr>
          <w:rFonts w:ascii="Apercu" w:eastAsia="Apercu" w:hAnsi="Apercu" w:cs="Apercu"/>
          <w:lang w:val="it-IT"/>
        </w:rPr>
        <w:t>Watton</w:t>
      </w:r>
      <w:proofErr w:type="spellEnd"/>
      <w:r w:rsidRPr="00E455E2">
        <w:rPr>
          <w:rFonts w:ascii="Apercu" w:eastAsia="Apercu" w:hAnsi="Apercu" w:cs="Apercu"/>
          <w:lang w:val="it-IT"/>
        </w:rPr>
        <w:t xml:space="preserve"> (Victoria &amp; Albert Museum) e Julia </w:t>
      </w:r>
      <w:proofErr w:type="spellStart"/>
      <w:r w:rsidRPr="00E455E2">
        <w:rPr>
          <w:rFonts w:ascii="Apercu" w:eastAsia="Apercu" w:hAnsi="Apercu" w:cs="Apercu"/>
          <w:lang w:val="it-IT"/>
        </w:rPr>
        <w:t>Maciarai</w:t>
      </w:r>
      <w:proofErr w:type="spellEnd"/>
      <w:r w:rsidRPr="00E455E2">
        <w:rPr>
          <w:rFonts w:ascii="Apercu" w:eastAsia="Apercu" w:hAnsi="Apercu" w:cs="Apercu"/>
          <w:lang w:val="it-IT"/>
        </w:rPr>
        <w:t>-Alexander (Samuel H. Kress Foundation).</w:t>
      </w:r>
    </w:p>
    <w:p w14:paraId="1B57F120" w14:textId="7A842B6C" w:rsidR="00B83330" w:rsidRPr="00E455E2" w:rsidRDefault="00B83330" w:rsidP="00B83330">
      <w:pPr>
        <w:spacing w:line="240" w:lineRule="aut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b/>
          <w:bCs/>
          <w:u w:val="single"/>
          <w:lang w:val="it-IT"/>
        </w:rPr>
        <w:t xml:space="preserve">TEFAF </w:t>
      </w:r>
      <w:r w:rsidR="00686D6F">
        <w:rPr>
          <w:rFonts w:ascii="Apercu" w:eastAsia="Apercu" w:hAnsi="Apercu" w:cs="Apercu"/>
          <w:b/>
          <w:bCs/>
          <w:u w:val="single"/>
          <w:lang w:val="it-IT"/>
        </w:rPr>
        <w:t>MEET THE EXPERT</w:t>
      </w:r>
    </w:p>
    <w:p w14:paraId="50CD9B76" w14:textId="2F61B0F2" w:rsidR="0038639C" w:rsidRPr="00686D6F" w:rsidRDefault="00686D6F" w:rsidP="0038639C">
      <w:pPr>
        <w:spacing w:line="240" w:lineRule="auto"/>
        <w:rPr>
          <w:rFonts w:ascii="Apercu" w:eastAsia="Apercu" w:hAnsi="Apercu" w:cs="Apercu"/>
          <w:lang w:val="it-IT"/>
        </w:rPr>
      </w:pPr>
      <w:r>
        <w:rPr>
          <w:rFonts w:ascii="Apercu" w:eastAsia="Apercu" w:hAnsi="Apercu" w:cs="Apercu"/>
          <w:lang w:val="it-IT"/>
        </w:rPr>
        <w:t>C</w:t>
      </w:r>
      <w:r w:rsidRPr="00E455E2">
        <w:rPr>
          <w:rFonts w:ascii="Apercu" w:eastAsia="Apercu" w:hAnsi="Apercu" w:cs="Apercu"/>
          <w:lang w:val="it-IT"/>
        </w:rPr>
        <w:t xml:space="preserve">oinvolgenti </w:t>
      </w:r>
      <w:r w:rsidR="003A5474">
        <w:rPr>
          <w:rFonts w:ascii="Apercu" w:eastAsia="Apercu" w:hAnsi="Apercu" w:cs="Apercu"/>
          <w:lang w:val="it-IT"/>
        </w:rPr>
        <w:t>c</w:t>
      </w:r>
      <w:r w:rsidR="0038639C" w:rsidRPr="00E455E2">
        <w:rPr>
          <w:rFonts w:ascii="Apercu" w:eastAsia="Apercu" w:hAnsi="Apercu" w:cs="Apercu"/>
          <w:lang w:val="it-IT"/>
        </w:rPr>
        <w:t xml:space="preserve">onversazioni con </w:t>
      </w:r>
      <w:r>
        <w:rPr>
          <w:rFonts w:ascii="Apercu" w:eastAsia="Apercu" w:hAnsi="Apercu" w:cs="Apercu"/>
          <w:lang w:val="it-IT"/>
        </w:rPr>
        <w:t xml:space="preserve">gli </w:t>
      </w:r>
      <w:r w:rsidR="0038639C" w:rsidRPr="00E455E2">
        <w:rPr>
          <w:rFonts w:ascii="Apercu" w:eastAsia="Apercu" w:hAnsi="Apercu" w:cs="Apercu"/>
          <w:lang w:val="it-IT"/>
        </w:rPr>
        <w:t xml:space="preserve">espositori </w:t>
      </w:r>
      <w:proofErr w:type="spellStart"/>
      <w:proofErr w:type="gramStart"/>
      <w:r w:rsidR="0038639C" w:rsidRPr="00E455E2">
        <w:rPr>
          <w:rFonts w:ascii="Apercu" w:eastAsia="Apercu" w:hAnsi="Apercu" w:cs="Apercu"/>
          <w:lang w:val="it-IT"/>
        </w:rPr>
        <w:t xml:space="preserve">su </w:t>
      </w:r>
      <w:r w:rsidR="003A5474">
        <w:rPr>
          <w:rFonts w:ascii="Apercu" w:eastAsia="Apercu" w:hAnsi="Apercu" w:cs="Apercu"/>
          <w:lang w:val="it-IT"/>
        </w:rPr>
        <w:t>i</w:t>
      </w:r>
      <w:proofErr w:type="spellEnd"/>
      <w:proofErr w:type="gramEnd"/>
      <w:r w:rsidR="003A5474">
        <w:rPr>
          <w:rFonts w:ascii="Apercu" w:eastAsia="Apercu" w:hAnsi="Apercu" w:cs="Apercu"/>
          <w:lang w:val="it-IT"/>
        </w:rPr>
        <w:t xml:space="preserve"> </w:t>
      </w:r>
      <w:r w:rsidR="0038639C" w:rsidRPr="00E455E2">
        <w:rPr>
          <w:rFonts w:ascii="Apercu" w:eastAsia="Apercu" w:hAnsi="Apercu" w:cs="Apercu"/>
          <w:lang w:val="it-IT"/>
        </w:rPr>
        <w:t xml:space="preserve">pezzi culturalmente e storicamente </w:t>
      </w:r>
      <w:r w:rsidR="003A5474">
        <w:rPr>
          <w:rFonts w:ascii="Apercu" w:eastAsia="Apercu" w:hAnsi="Apercu" w:cs="Apercu"/>
          <w:lang w:val="it-IT"/>
        </w:rPr>
        <w:t xml:space="preserve">più </w:t>
      </w:r>
      <w:r w:rsidR="0038639C" w:rsidRPr="00E455E2">
        <w:rPr>
          <w:rFonts w:ascii="Apercu" w:eastAsia="Apercu" w:hAnsi="Apercu" w:cs="Apercu"/>
          <w:lang w:val="it-IT"/>
        </w:rPr>
        <w:t xml:space="preserve">significativi. </w:t>
      </w:r>
      <w:proofErr w:type="gramStart"/>
      <w:r w:rsidR="0038639C" w:rsidRPr="00686D6F">
        <w:rPr>
          <w:rFonts w:ascii="Apercu" w:eastAsia="Apercu" w:hAnsi="Apercu" w:cs="Apercu"/>
          <w:lang w:val="it-IT"/>
        </w:rPr>
        <w:t>I  partecipanti</w:t>
      </w:r>
      <w:proofErr w:type="gramEnd"/>
      <w:r w:rsidR="0038639C" w:rsidRPr="00686D6F">
        <w:rPr>
          <w:rFonts w:ascii="Apercu" w:eastAsia="Apercu" w:hAnsi="Apercu" w:cs="Apercu"/>
          <w:lang w:val="it-IT"/>
        </w:rPr>
        <w:t xml:space="preserve"> </w:t>
      </w:r>
      <w:r w:rsidR="003A5474">
        <w:rPr>
          <w:rFonts w:ascii="Apercu" w:eastAsia="Apercu" w:hAnsi="Apercu" w:cs="Apercu"/>
          <w:lang w:val="it-IT"/>
        </w:rPr>
        <w:t xml:space="preserve">dell'edizione </w:t>
      </w:r>
      <w:r w:rsidR="003A5474" w:rsidRPr="00686D6F">
        <w:rPr>
          <w:rFonts w:ascii="Apercu" w:eastAsia="Apercu" w:hAnsi="Apercu" w:cs="Apercu"/>
          <w:lang w:val="it-IT"/>
        </w:rPr>
        <w:t>2025</w:t>
      </w:r>
      <w:r w:rsidR="003A5474">
        <w:rPr>
          <w:rFonts w:ascii="Apercu" w:eastAsia="Apercu" w:hAnsi="Apercu" w:cs="Apercu"/>
          <w:lang w:val="it-IT"/>
        </w:rPr>
        <w:t xml:space="preserve"> sono</w:t>
      </w:r>
      <w:r w:rsidR="0038639C" w:rsidRPr="00686D6F">
        <w:rPr>
          <w:rFonts w:ascii="Apercu" w:eastAsia="Apercu" w:hAnsi="Apercu" w:cs="Apercu"/>
          <w:lang w:val="it-IT"/>
        </w:rPr>
        <w:t>:</w:t>
      </w:r>
    </w:p>
    <w:p w14:paraId="0AECB377" w14:textId="77777777" w:rsidR="002A671B" w:rsidRPr="00DE7E07" w:rsidRDefault="002A671B" w:rsidP="002A671B">
      <w:pPr>
        <w:pStyle w:val="Paragrafoelenco"/>
        <w:numPr>
          <w:ilvl w:val="0"/>
          <w:numId w:val="5"/>
        </w:numPr>
        <w:spacing w:after="0" w:line="240" w:lineRule="auto"/>
        <w:rPr>
          <w:rFonts w:ascii="Apercu" w:hAnsi="Apercu"/>
          <w:lang w:val="en-GB"/>
        </w:rPr>
      </w:pPr>
      <w:r w:rsidRPr="00DE7E07">
        <w:rPr>
          <w:rFonts w:ascii="Apercu" w:eastAsia="Apercu" w:hAnsi="Apercu" w:cs="Apercu"/>
          <w:lang w:val="en-GB"/>
        </w:rPr>
        <w:t xml:space="preserve">Amir </w:t>
      </w:r>
      <w:proofErr w:type="spellStart"/>
      <w:r w:rsidRPr="00DE7E07">
        <w:rPr>
          <w:rFonts w:ascii="Apercu" w:eastAsia="Apercu" w:hAnsi="Apercu" w:cs="Apercu"/>
          <w:lang w:val="en-GB"/>
        </w:rPr>
        <w:t>Mohtashemi</w:t>
      </w:r>
      <w:proofErr w:type="spellEnd"/>
      <w:r w:rsidRPr="00DE7E07">
        <w:rPr>
          <w:rFonts w:ascii="Apercu" w:eastAsia="Apercu" w:hAnsi="Apercu" w:cs="Apercu"/>
          <w:lang w:val="en-GB"/>
        </w:rPr>
        <w:t xml:space="preserve"> </w:t>
      </w:r>
    </w:p>
    <w:p w14:paraId="35AD8225" w14:textId="77777777" w:rsidR="002A671B" w:rsidRPr="00DE7E07" w:rsidRDefault="002A671B" w:rsidP="002A671B">
      <w:pPr>
        <w:pStyle w:val="Paragrafoelenco"/>
        <w:numPr>
          <w:ilvl w:val="0"/>
          <w:numId w:val="5"/>
        </w:numPr>
        <w:spacing w:after="0" w:line="240" w:lineRule="auto"/>
        <w:rPr>
          <w:rFonts w:ascii="Apercu" w:hAnsi="Apercu"/>
          <w:lang w:val="en-GB"/>
        </w:rPr>
      </w:pPr>
      <w:r w:rsidRPr="00DE7E07">
        <w:rPr>
          <w:rFonts w:ascii="Apercu" w:eastAsia="Apercu" w:hAnsi="Apercu" w:cs="Apercu"/>
          <w:lang w:val="en-GB"/>
        </w:rPr>
        <w:t xml:space="preserve">Bernard de </w:t>
      </w:r>
      <w:proofErr w:type="spellStart"/>
      <w:r w:rsidRPr="00DE7E07">
        <w:rPr>
          <w:rFonts w:ascii="Apercu" w:eastAsia="Apercu" w:hAnsi="Apercu" w:cs="Apercu"/>
          <w:lang w:val="en-GB"/>
        </w:rPr>
        <w:t>Grunne</w:t>
      </w:r>
      <w:proofErr w:type="spellEnd"/>
      <w:r w:rsidRPr="00DE7E07">
        <w:rPr>
          <w:rFonts w:ascii="Apercu" w:eastAsia="Apercu" w:hAnsi="Apercu" w:cs="Apercu"/>
          <w:lang w:val="en-GB"/>
        </w:rPr>
        <w:t xml:space="preserve">  </w:t>
      </w:r>
    </w:p>
    <w:p w14:paraId="5C669BD5" w14:textId="77777777" w:rsidR="002A671B" w:rsidRPr="00DE7E07" w:rsidRDefault="002A671B" w:rsidP="002A671B">
      <w:pPr>
        <w:pStyle w:val="Paragrafoelenco"/>
        <w:numPr>
          <w:ilvl w:val="0"/>
          <w:numId w:val="5"/>
        </w:numPr>
        <w:spacing w:after="0" w:line="240" w:lineRule="auto"/>
        <w:rPr>
          <w:rFonts w:ascii="Apercu" w:hAnsi="Apercu"/>
          <w:lang w:val="en-GB"/>
        </w:rPr>
      </w:pPr>
      <w:r w:rsidRPr="00DE7E07">
        <w:rPr>
          <w:rFonts w:ascii="Apercu" w:eastAsia="Apercu" w:hAnsi="Apercu" w:cs="Apercu"/>
          <w:lang w:val="en-GB"/>
        </w:rPr>
        <w:t>Charles Beddington Ltd</w:t>
      </w:r>
    </w:p>
    <w:p w14:paraId="677524C6" w14:textId="77777777" w:rsidR="002A671B" w:rsidRPr="00DE7E07" w:rsidRDefault="002A671B" w:rsidP="002A671B">
      <w:pPr>
        <w:pStyle w:val="Paragrafoelenco"/>
        <w:numPr>
          <w:ilvl w:val="0"/>
          <w:numId w:val="5"/>
        </w:numPr>
        <w:spacing w:after="0" w:line="240" w:lineRule="auto"/>
        <w:rPr>
          <w:rFonts w:ascii="Apercu" w:hAnsi="Apercu"/>
        </w:rPr>
      </w:pPr>
      <w:r w:rsidRPr="00DE7E07">
        <w:rPr>
          <w:rFonts w:ascii="Apercu" w:eastAsia="Apercu" w:hAnsi="Apercu" w:cs="Apercu"/>
          <w:lang w:val="en-GB"/>
        </w:rPr>
        <w:t xml:space="preserve">Christopher Bishop Fine Art </w:t>
      </w:r>
    </w:p>
    <w:p w14:paraId="1410BD70" w14:textId="77777777" w:rsidR="002A671B" w:rsidRPr="00DE7E07" w:rsidRDefault="002A671B" w:rsidP="002A671B">
      <w:pPr>
        <w:pStyle w:val="Paragrafoelenco"/>
        <w:numPr>
          <w:ilvl w:val="0"/>
          <w:numId w:val="1"/>
        </w:numPr>
        <w:spacing w:after="0" w:line="240" w:lineRule="auto"/>
        <w:rPr>
          <w:rFonts w:ascii="Apercu" w:hAnsi="Apercu"/>
        </w:rPr>
      </w:pPr>
      <w:r w:rsidRPr="00DE7E07">
        <w:rPr>
          <w:rFonts w:ascii="Apercu" w:eastAsia="Apercu" w:hAnsi="Apercu" w:cs="Apercu"/>
          <w:lang w:val="en-GB"/>
        </w:rPr>
        <w:t xml:space="preserve">Friedman Benda  </w:t>
      </w:r>
    </w:p>
    <w:p w14:paraId="61402EAD" w14:textId="77777777" w:rsidR="002A671B" w:rsidRPr="00DE7E07" w:rsidRDefault="002A671B" w:rsidP="002A671B">
      <w:pPr>
        <w:pStyle w:val="Paragrafoelenco"/>
        <w:numPr>
          <w:ilvl w:val="0"/>
          <w:numId w:val="1"/>
        </w:numPr>
        <w:spacing w:after="0" w:line="240" w:lineRule="auto"/>
        <w:rPr>
          <w:rFonts w:ascii="Apercu" w:hAnsi="Apercu"/>
          <w:lang w:val="en-GB"/>
        </w:rPr>
      </w:pPr>
      <w:r w:rsidRPr="00DE7E07">
        <w:rPr>
          <w:rFonts w:ascii="Apercu" w:eastAsia="Apercu" w:hAnsi="Apercu" w:cs="Apercu"/>
          <w:lang w:val="en-GB"/>
        </w:rPr>
        <w:t xml:space="preserve">Margot McKinney </w:t>
      </w:r>
    </w:p>
    <w:p w14:paraId="764B9D81" w14:textId="77777777" w:rsidR="002A671B" w:rsidRPr="00DE7E07" w:rsidRDefault="002A671B" w:rsidP="002A671B">
      <w:pPr>
        <w:pStyle w:val="Paragrafoelenco"/>
        <w:numPr>
          <w:ilvl w:val="0"/>
          <w:numId w:val="1"/>
        </w:numPr>
        <w:spacing w:after="0" w:line="240" w:lineRule="auto"/>
        <w:rPr>
          <w:rFonts w:ascii="Apercu" w:hAnsi="Apercu"/>
          <w:lang w:val="en-GB"/>
        </w:rPr>
      </w:pPr>
      <w:r w:rsidRPr="00DE7E07">
        <w:rPr>
          <w:rFonts w:ascii="Apercu" w:eastAsia="Apercu" w:hAnsi="Apercu" w:cs="Apercu"/>
          <w:lang w:val="en-GB"/>
        </w:rPr>
        <w:t xml:space="preserve">Galerie Nicolas </w:t>
      </w:r>
      <w:proofErr w:type="spellStart"/>
      <w:r w:rsidRPr="00DE7E07">
        <w:rPr>
          <w:rFonts w:ascii="Apercu" w:eastAsia="Apercu" w:hAnsi="Apercu" w:cs="Apercu"/>
          <w:lang w:val="en-GB"/>
        </w:rPr>
        <w:t>Fournery</w:t>
      </w:r>
      <w:proofErr w:type="spellEnd"/>
      <w:r w:rsidRPr="00DE7E07">
        <w:rPr>
          <w:rFonts w:ascii="Apercu" w:eastAsia="Apercu" w:hAnsi="Apercu" w:cs="Apercu"/>
          <w:lang w:val="en-GB"/>
        </w:rPr>
        <w:t xml:space="preserve"> </w:t>
      </w:r>
    </w:p>
    <w:p w14:paraId="6C38F77F" w14:textId="3D42039F" w:rsidR="001256DA" w:rsidRPr="002A671B" w:rsidRDefault="002A671B" w:rsidP="002A671B">
      <w:pPr>
        <w:pStyle w:val="Paragrafoelenco"/>
        <w:numPr>
          <w:ilvl w:val="0"/>
          <w:numId w:val="1"/>
        </w:numPr>
        <w:spacing w:after="0" w:line="240" w:lineRule="auto"/>
        <w:rPr>
          <w:rFonts w:ascii="Apercu" w:hAnsi="Apercu"/>
        </w:rPr>
      </w:pPr>
      <w:r w:rsidRPr="00DE7E07">
        <w:rPr>
          <w:rFonts w:ascii="Apercu" w:eastAsia="Apercu" w:hAnsi="Apercu" w:cs="Apercu"/>
          <w:lang w:val="en-GB"/>
        </w:rPr>
        <w:t xml:space="preserve">Galerie Pauline </w:t>
      </w:r>
      <w:proofErr w:type="spellStart"/>
      <w:r w:rsidRPr="00DE7E07">
        <w:rPr>
          <w:rFonts w:ascii="Apercu" w:eastAsia="Apercu" w:hAnsi="Apercu" w:cs="Apercu"/>
          <w:lang w:val="en-GB"/>
        </w:rPr>
        <w:t>Pavec</w:t>
      </w:r>
      <w:proofErr w:type="spellEnd"/>
      <w:r w:rsidRPr="00DE7E07">
        <w:rPr>
          <w:rFonts w:ascii="Apercu" w:eastAsia="Apercu" w:hAnsi="Apercu" w:cs="Apercu"/>
          <w:lang w:val="en-GB"/>
        </w:rPr>
        <w:t xml:space="preserve"> </w:t>
      </w:r>
      <w:r w:rsidR="001256DA" w:rsidRPr="002A671B">
        <w:rPr>
          <w:rFonts w:ascii="Apercu" w:hAnsi="Apercu"/>
        </w:rPr>
        <w:br/>
      </w:r>
    </w:p>
    <w:p w14:paraId="167C3489" w14:textId="4576EF52" w:rsidR="00B83330" w:rsidRPr="00E455E2" w:rsidRDefault="003A5474" w:rsidP="35828438">
      <w:pPr>
        <w:spacing w:after="120" w:line="240" w:lineRule="auto"/>
        <w:rPr>
          <w:rFonts w:ascii="Apercu" w:eastAsia="Apercu" w:hAnsi="Apercu" w:cs="Apercu"/>
          <w:lang w:val="it-IT"/>
        </w:rPr>
      </w:pPr>
      <w:r>
        <w:rPr>
          <w:rFonts w:ascii="Apercu" w:eastAsia="Apercu" w:hAnsi="Apercu" w:cs="Apercu"/>
          <w:b/>
          <w:bCs/>
          <w:u w:val="single"/>
          <w:lang w:val="it-IT"/>
        </w:rPr>
        <w:t xml:space="preserve">ART </w:t>
      </w:r>
      <w:r w:rsidR="35828438" w:rsidRPr="00E455E2">
        <w:rPr>
          <w:rFonts w:ascii="Apercu" w:eastAsia="Apercu" w:hAnsi="Apercu" w:cs="Apercu"/>
          <w:b/>
          <w:bCs/>
          <w:u w:val="single"/>
          <w:lang w:val="it-IT"/>
        </w:rPr>
        <w:t xml:space="preserve">BUSINESS </w:t>
      </w:r>
      <w:r>
        <w:rPr>
          <w:rFonts w:ascii="Apercu" w:eastAsia="Apercu" w:hAnsi="Apercu" w:cs="Apercu"/>
          <w:b/>
          <w:bCs/>
          <w:u w:val="single"/>
          <w:lang w:val="it-IT"/>
        </w:rPr>
        <w:t>CONFERENCE</w:t>
      </w:r>
      <w:r w:rsidR="35828438" w:rsidRPr="00E455E2">
        <w:rPr>
          <w:rFonts w:ascii="Apercu" w:eastAsia="Apercu" w:hAnsi="Apercu" w:cs="Apercu"/>
          <w:b/>
          <w:bCs/>
          <w:u w:val="single"/>
          <w:lang w:val="it-IT"/>
        </w:rPr>
        <w:t xml:space="preserve"> </w:t>
      </w:r>
      <w:r w:rsidR="0038639C" w:rsidRPr="00E455E2">
        <w:rPr>
          <w:rFonts w:ascii="Apercu" w:eastAsia="Apercu" w:hAnsi="Apercu" w:cs="Apercu"/>
          <w:b/>
          <w:bCs/>
          <w:u w:val="single"/>
          <w:lang w:val="it-IT"/>
        </w:rPr>
        <w:t>(</w:t>
      </w:r>
      <w:r w:rsidR="35828438" w:rsidRPr="00E455E2">
        <w:rPr>
          <w:rFonts w:ascii="Apercu" w:eastAsia="Apercu" w:hAnsi="Apercu" w:cs="Apercu"/>
          <w:b/>
          <w:bCs/>
          <w:u w:val="single"/>
          <w:lang w:val="it-IT"/>
        </w:rPr>
        <w:t>14 marzo</w:t>
      </w:r>
      <w:r w:rsidR="002A671B" w:rsidRPr="00E455E2">
        <w:rPr>
          <w:rFonts w:ascii="Apercu" w:eastAsia="Apercu" w:hAnsi="Apercu" w:cs="Apercu"/>
          <w:b/>
          <w:bCs/>
          <w:u w:val="single"/>
          <w:lang w:val="it-IT"/>
        </w:rPr>
        <w:t>)</w:t>
      </w:r>
    </w:p>
    <w:p w14:paraId="296CF8AE" w14:textId="0E0859AA" w:rsidR="00B83330" w:rsidRPr="00E455E2" w:rsidRDefault="0038639C" w:rsidP="0038639C">
      <w:pPr>
        <w:spacing w:after="120" w:line="240" w:lineRule="aut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>Organizzata ogni anno a Londra, New York e TEFAF Maastricht, l'</w:t>
      </w:r>
      <w:hyperlink r:id="rId19">
        <w:r w:rsidRPr="00E455E2">
          <w:rPr>
            <w:rStyle w:val="Collegamentoipertestuale"/>
            <w:rFonts w:ascii="Apercu" w:eastAsia="Apercu" w:hAnsi="Apercu" w:cs="Apercu"/>
            <w:color w:val="auto"/>
            <w:lang w:val="it-IT"/>
          </w:rPr>
          <w:t xml:space="preserve">Art Business Conference </w:t>
        </w:r>
      </w:hyperlink>
      <w:r w:rsidRPr="00E455E2">
        <w:rPr>
          <w:rFonts w:ascii="Apercu" w:eastAsia="Apercu" w:hAnsi="Apercu" w:cs="Apercu"/>
          <w:lang w:val="it-IT"/>
        </w:rPr>
        <w:t>riunisce direttori di musei, consulenti, gallerie e collezionisti per discutere tra loro del mercato dell'arte di oggi.</w:t>
      </w:r>
    </w:p>
    <w:p w14:paraId="0FA0B9AA" w14:textId="77777777" w:rsidR="004B3CA5" w:rsidRPr="00E455E2" w:rsidRDefault="004B3CA5" w:rsidP="004B3CA5">
      <w:pPr>
        <w:spacing w:after="0" w:line="240" w:lineRule="auto"/>
        <w:rPr>
          <w:rFonts w:ascii="Apercu" w:eastAsia="Apercu" w:hAnsi="Apercu" w:cs="Apercu"/>
          <w:b/>
          <w:bCs/>
          <w:lang w:val="it-IT"/>
        </w:rPr>
      </w:pPr>
    </w:p>
    <w:p w14:paraId="7FEAC161" w14:textId="6A409F22" w:rsidR="4858AD89" w:rsidRPr="00DE7E07" w:rsidRDefault="4858AD89" w:rsidP="4858AD89">
      <w:pPr>
        <w:spacing w:after="0" w:line="240" w:lineRule="auto"/>
        <w:rPr>
          <w:rFonts w:ascii="Apercu" w:eastAsia="Apercu" w:hAnsi="Apercu" w:cs="Apercu"/>
          <w:lang w:val="en-GB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7"/>
      </w:tblGrid>
      <w:tr w:rsidR="002C6D9B" w:rsidRPr="00910E88" w14:paraId="4A81590C" w14:textId="77777777" w:rsidTr="0EAB86C8">
        <w:trPr>
          <w:trHeight w:val="300"/>
          <w:jc w:val="center"/>
        </w:trPr>
        <w:tc>
          <w:tcPr>
            <w:tcW w:w="2263" w:type="dxa"/>
          </w:tcPr>
          <w:p w14:paraId="52B0DCF8" w14:textId="550364E5" w:rsidR="35828438" w:rsidRPr="00DE7E07" w:rsidRDefault="35828438" w:rsidP="0EAB86C8">
            <w:pPr>
              <w:rPr>
                <w:rFonts w:ascii="Apercu" w:eastAsia="Apercu" w:hAnsi="Apercu" w:cs="Apercu"/>
                <w:b/>
                <w:bCs/>
                <w:lang w:val="en-GB"/>
              </w:rPr>
            </w:pPr>
            <w:r w:rsidRPr="00DE7E07">
              <w:rPr>
                <w:rFonts w:ascii="Apercu" w:eastAsia="Apercu" w:hAnsi="Apercu" w:cs="Apercu"/>
                <w:b/>
                <w:bCs/>
                <w:lang w:val="en-GB"/>
              </w:rPr>
              <w:t>POSIZIONE</w:t>
            </w:r>
          </w:p>
        </w:tc>
        <w:tc>
          <w:tcPr>
            <w:tcW w:w="7087" w:type="dxa"/>
          </w:tcPr>
          <w:p w14:paraId="40303011" w14:textId="656FEDDC" w:rsidR="35828438" w:rsidRPr="00DE7E07" w:rsidRDefault="35828438" w:rsidP="35828438">
            <w:pPr>
              <w:rPr>
                <w:rFonts w:ascii="Apercu" w:eastAsia="Apercu" w:hAnsi="Apercu" w:cs="Apercu"/>
                <w:lang w:val="nl-NL"/>
              </w:rPr>
            </w:pPr>
            <w:r w:rsidRPr="00DE7E07">
              <w:rPr>
                <w:rFonts w:ascii="Apercu" w:eastAsia="Apercu" w:hAnsi="Apercu" w:cs="Apercu"/>
                <w:lang w:val="nl-NL"/>
              </w:rPr>
              <w:t>MECC Maastricht, Forum 100, 6229 GV Maastricht, Paesi Bassi</w:t>
            </w:r>
          </w:p>
        </w:tc>
      </w:tr>
      <w:tr w:rsidR="002C6D9B" w:rsidRPr="00910E88" w14:paraId="21414A82" w14:textId="77777777" w:rsidTr="0EAB86C8">
        <w:trPr>
          <w:trHeight w:val="300"/>
          <w:jc w:val="center"/>
        </w:trPr>
        <w:tc>
          <w:tcPr>
            <w:tcW w:w="2263" w:type="dxa"/>
          </w:tcPr>
          <w:p w14:paraId="31369DD6" w14:textId="63405931" w:rsidR="35828438" w:rsidRPr="00DE7E07" w:rsidRDefault="35828438" w:rsidP="35828438">
            <w:pPr>
              <w:rPr>
                <w:rFonts w:ascii="Apercu" w:hAnsi="Apercu"/>
              </w:rPr>
            </w:pPr>
            <w:r w:rsidRPr="00DE7E07">
              <w:rPr>
                <w:rFonts w:ascii="Apercu" w:eastAsia="Apercu" w:hAnsi="Apercu" w:cs="Apercu"/>
                <w:b/>
                <w:bCs/>
                <w:lang w:val="en-GB"/>
              </w:rPr>
              <w:t>ANTEPRIMA</w:t>
            </w:r>
          </w:p>
        </w:tc>
        <w:tc>
          <w:tcPr>
            <w:tcW w:w="7087" w:type="dxa"/>
          </w:tcPr>
          <w:p w14:paraId="1F581B7F" w14:textId="3CA56954" w:rsidR="35828438" w:rsidRPr="00DC2558" w:rsidRDefault="35828438" w:rsidP="35828438">
            <w:pPr>
              <w:rPr>
                <w:rFonts w:ascii="Apercu" w:eastAsia="Apercu" w:hAnsi="Apercu" w:cs="Apercu"/>
                <w:lang w:val="nl-NL"/>
              </w:rPr>
            </w:pPr>
            <w:r w:rsidRPr="00DC2558">
              <w:rPr>
                <w:rFonts w:ascii="Apercu" w:eastAsia="Apercu" w:hAnsi="Apercu" w:cs="Apercu"/>
                <w:lang w:val="nl-NL"/>
              </w:rPr>
              <w:t xml:space="preserve">Solo su invito: 13 e 14 marzo 2025 </w:t>
            </w:r>
          </w:p>
        </w:tc>
      </w:tr>
      <w:tr w:rsidR="002C6D9B" w:rsidRPr="00DE7E07" w14:paraId="21FE7452" w14:textId="77777777" w:rsidTr="0EAB86C8">
        <w:trPr>
          <w:trHeight w:val="300"/>
          <w:jc w:val="center"/>
        </w:trPr>
        <w:tc>
          <w:tcPr>
            <w:tcW w:w="2263" w:type="dxa"/>
          </w:tcPr>
          <w:p w14:paraId="2958F366" w14:textId="1D92A6A5" w:rsidR="35828438" w:rsidRPr="00DE7E07" w:rsidRDefault="35828438" w:rsidP="35828438">
            <w:pPr>
              <w:rPr>
                <w:rFonts w:ascii="Apercu" w:eastAsia="Apercu" w:hAnsi="Apercu" w:cs="Apercu"/>
                <w:b/>
                <w:bCs/>
                <w:lang w:val="en-GB"/>
              </w:rPr>
            </w:pPr>
            <w:r w:rsidRPr="00DE7E07">
              <w:rPr>
                <w:rFonts w:ascii="Apercu" w:eastAsia="Apercu" w:hAnsi="Apercu" w:cs="Apercu"/>
                <w:b/>
                <w:bCs/>
                <w:lang w:val="en-GB"/>
              </w:rPr>
              <w:t>APERTURA AL PUBBLICO</w:t>
            </w:r>
          </w:p>
        </w:tc>
        <w:tc>
          <w:tcPr>
            <w:tcW w:w="7087" w:type="dxa"/>
          </w:tcPr>
          <w:p w14:paraId="4A243DD6" w14:textId="6ABCF28E" w:rsidR="35828438" w:rsidRPr="00DE7E07" w:rsidRDefault="35828438" w:rsidP="35828438">
            <w:pPr>
              <w:rPr>
                <w:rFonts w:ascii="Apercu" w:eastAsia="Apercu" w:hAnsi="Apercu" w:cs="Apercu"/>
                <w:lang w:val="en-GB"/>
              </w:rPr>
            </w:pPr>
            <w:r w:rsidRPr="00DE7E07">
              <w:rPr>
                <w:rFonts w:ascii="Apercu" w:eastAsia="Apercu" w:hAnsi="Apercu" w:cs="Apercu"/>
                <w:lang w:val="en-GB"/>
              </w:rPr>
              <w:t>Dal 15 al 20 marzo 2025</w:t>
            </w:r>
          </w:p>
        </w:tc>
      </w:tr>
      <w:tr w:rsidR="35828438" w:rsidRPr="00DE7E07" w14:paraId="52B85DC0" w14:textId="77777777" w:rsidTr="0EAB86C8">
        <w:trPr>
          <w:trHeight w:val="300"/>
          <w:jc w:val="center"/>
        </w:trPr>
        <w:tc>
          <w:tcPr>
            <w:tcW w:w="2263" w:type="dxa"/>
          </w:tcPr>
          <w:p w14:paraId="3666D65F" w14:textId="3D692C28" w:rsidR="35828438" w:rsidRPr="00DE7E07" w:rsidRDefault="35828438" w:rsidP="35828438">
            <w:pPr>
              <w:rPr>
                <w:rFonts w:ascii="Apercu" w:eastAsia="Apercu" w:hAnsi="Apercu" w:cs="Apercu"/>
                <w:b/>
                <w:bCs/>
                <w:lang w:val="en-GB"/>
              </w:rPr>
            </w:pPr>
            <w:r w:rsidRPr="00DE7E07">
              <w:rPr>
                <w:rFonts w:ascii="Apercu" w:eastAsia="Apercu" w:hAnsi="Apercu" w:cs="Apercu"/>
                <w:b/>
                <w:bCs/>
                <w:lang w:val="en-GB"/>
              </w:rPr>
              <w:t>SITO WEB</w:t>
            </w:r>
          </w:p>
        </w:tc>
        <w:tc>
          <w:tcPr>
            <w:tcW w:w="7087" w:type="dxa"/>
          </w:tcPr>
          <w:p w14:paraId="06069A22" w14:textId="11EBD16B" w:rsidR="35828438" w:rsidRPr="00DE7E07" w:rsidRDefault="35828438" w:rsidP="35828438">
            <w:pPr>
              <w:rPr>
                <w:rFonts w:ascii="Apercu" w:eastAsia="Apercu" w:hAnsi="Apercu" w:cs="Apercu"/>
                <w:lang w:val="en-GB"/>
              </w:rPr>
            </w:pPr>
            <w:hyperlink r:id="rId20">
              <w:r w:rsidRPr="00DE7E07">
                <w:rPr>
                  <w:rStyle w:val="Collegamentoipertestuale"/>
                  <w:rFonts w:ascii="Apercu" w:eastAsia="Apercu" w:hAnsi="Apercu" w:cs="Apercu"/>
                  <w:color w:val="auto"/>
                  <w:lang w:val="en-GB"/>
                </w:rPr>
                <w:t>www.tefaf.com/fairs/tefaf-maastricht</w:t>
              </w:r>
            </w:hyperlink>
          </w:p>
        </w:tc>
      </w:tr>
    </w:tbl>
    <w:p w14:paraId="57ED7FB8" w14:textId="5A1A6BA8" w:rsidR="006B36B2" w:rsidRPr="00E455E2" w:rsidRDefault="004017A9" w:rsidP="4858AD89">
      <w:pPr>
        <w:spacing w:after="0" w:line="240" w:lineRule="auto"/>
        <w:rPr>
          <w:rFonts w:ascii="Apercu" w:eastAsia="Apercu" w:hAnsi="Apercu" w:cs="Apercu"/>
          <w:b/>
          <w:bCs/>
          <w:lang w:val="it-IT"/>
        </w:rPr>
      </w:pPr>
      <w:r w:rsidRPr="00910E88">
        <w:rPr>
          <w:rFonts w:ascii="Apercu" w:eastAsia="Apercu" w:hAnsi="Apercu" w:cs="Apercu"/>
          <w:b/>
          <w:bCs/>
          <w:lang w:val="it-IT"/>
        </w:rPr>
        <w:br/>
      </w:r>
      <w:r w:rsidR="3952F03A" w:rsidRPr="00E455E2">
        <w:rPr>
          <w:rFonts w:ascii="Apercu" w:eastAsia="Apercu" w:hAnsi="Apercu" w:cs="Apercu"/>
          <w:b/>
          <w:bCs/>
          <w:lang w:val="it-IT"/>
        </w:rPr>
        <w:t>SU TEFAF  </w:t>
      </w:r>
    </w:p>
    <w:p w14:paraId="724CF9E1" w14:textId="4B29C8ED" w:rsidR="00D7439B" w:rsidRPr="00E455E2" w:rsidRDefault="3952F03A" w:rsidP="4858AD89">
      <w:pPr>
        <w:spacing w:after="0" w:line="240" w:lineRule="aut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 xml:space="preserve">TEFAF è una fondazione senza scopo di lucro che promuove la competenza, l'eccellenza e la </w:t>
      </w:r>
      <w:r w:rsidR="7441B2A8" w:rsidRPr="00E455E2">
        <w:rPr>
          <w:rFonts w:ascii="Apercu" w:eastAsia="Apercu" w:hAnsi="Apercu" w:cs="Apercu"/>
          <w:lang w:val="it-IT"/>
        </w:rPr>
        <w:t xml:space="preserve">diversificazione </w:t>
      </w:r>
      <w:r w:rsidRPr="00E455E2">
        <w:rPr>
          <w:rFonts w:ascii="Apercu" w:eastAsia="Apercu" w:hAnsi="Apercu" w:cs="Apercu"/>
          <w:lang w:val="it-IT"/>
        </w:rPr>
        <w:t xml:space="preserve">nella comunità artistica globale. Lo dimostrano gli espositori selezionati per le sue due fiere, che si tengono ogni anno a Maastricht e a New York. TEFAF è una guida esperta per collezionisti privati e istituzionali, che ispira gli amanti dell'arte e gli acquirenti di tutto il mondo. </w:t>
      </w:r>
    </w:p>
    <w:p w14:paraId="4310D14D" w14:textId="77777777" w:rsidR="00D7439B" w:rsidRPr="00E455E2" w:rsidRDefault="00D7439B" w:rsidP="4858AD89">
      <w:pPr>
        <w:spacing w:after="0" w:line="240" w:lineRule="auto"/>
        <w:rPr>
          <w:rFonts w:ascii="Apercu" w:eastAsia="Apercu" w:hAnsi="Apercu" w:cs="Apercu"/>
          <w:lang w:val="it-IT"/>
        </w:rPr>
      </w:pPr>
    </w:p>
    <w:p w14:paraId="773A523B" w14:textId="77777777" w:rsidR="00D7439B" w:rsidRPr="00E455E2" w:rsidRDefault="00D7439B" w:rsidP="00D7439B">
      <w:pPr>
        <w:spacing w:after="0" w:line="240" w:lineRule="auto"/>
        <w:jc w:val="both"/>
        <w:rPr>
          <w:rFonts w:ascii="Apercu" w:eastAsia="Apercu" w:hAnsi="Apercu" w:cs="Apercu"/>
          <w:b/>
          <w:lang w:val="it-IT"/>
        </w:rPr>
      </w:pPr>
      <w:r w:rsidRPr="00E455E2">
        <w:rPr>
          <w:rFonts w:ascii="Apercu" w:eastAsia="Apercu" w:hAnsi="Apercu" w:cs="Apercu"/>
          <w:b/>
          <w:lang w:val="it-IT"/>
        </w:rPr>
        <w:t>INFORMAZIONI SU TEFAF MAASTRICHT  </w:t>
      </w:r>
    </w:p>
    <w:p w14:paraId="1371AAC8" w14:textId="77777777" w:rsidR="00D7439B" w:rsidRPr="00E455E2" w:rsidRDefault="00D7439B" w:rsidP="00D7439B">
      <w:pPr>
        <w:spacing w:after="0" w:line="240" w:lineRule="auto"/>
        <w:jc w:val="both"/>
        <w:rPr>
          <w:rFonts w:ascii="Apercu" w:eastAsia="Apercu" w:hAnsi="Apercu" w:cs="Apercu"/>
          <w:b/>
          <w:lang w:val="it-IT"/>
        </w:rPr>
      </w:pPr>
      <w:r w:rsidRPr="00E455E2">
        <w:rPr>
          <w:rFonts w:ascii="Apercu" w:eastAsia="Apercu" w:hAnsi="Apercu" w:cs="Apercu"/>
          <w:lang w:val="it-IT"/>
        </w:rPr>
        <w:t xml:space="preserve">TEFAF Maastricht è ampiamente considerata la più importante fiera al mondo per le belle arti, l'antiquariato e il design, che copre 7.000 anni di storia dell'arte, dall'antico al contemporaneo. Con oltre 270 prestigiosi mercanti provenienti da 22 paesi, TEFAF Maastricht è una vetrina per le migliori opere d'arte attualmente sul mercato. Accanto alle tradizionali aree dei dipinti </w:t>
      </w:r>
      <w:proofErr w:type="spellStart"/>
      <w:r w:rsidRPr="00E455E2">
        <w:rPr>
          <w:rFonts w:ascii="Apercu" w:eastAsia="Apercu" w:hAnsi="Apercu" w:cs="Apercu"/>
          <w:lang w:val="it-IT"/>
        </w:rPr>
        <w:t>Old</w:t>
      </w:r>
      <w:proofErr w:type="spellEnd"/>
      <w:r w:rsidRPr="00E455E2">
        <w:rPr>
          <w:rFonts w:ascii="Apercu" w:eastAsia="Apercu" w:hAnsi="Apercu" w:cs="Apercu"/>
          <w:lang w:val="it-IT"/>
        </w:rPr>
        <w:t xml:space="preserve"> Master, dell'antiquariato e delle antichità classiche, che coprono circa la metà della fiera, è possibile trovare anche arte moderna e contemporanea, fotografia, gioielli, design del XX secolo e opere su carta.  </w:t>
      </w:r>
    </w:p>
    <w:p w14:paraId="0AB16C30" w14:textId="77777777" w:rsidR="00D7439B" w:rsidRPr="00E455E2" w:rsidRDefault="00D7439B" w:rsidP="00D7439B">
      <w:pPr>
        <w:spacing w:after="0" w:line="240" w:lineRule="auto"/>
        <w:rPr>
          <w:rFonts w:ascii="Apercu" w:eastAsia="Apercu" w:hAnsi="Apercu" w:cs="Apercu"/>
          <w:b/>
          <w:highlight w:val="yellow"/>
          <w:lang w:val="it-IT"/>
        </w:rPr>
      </w:pPr>
    </w:p>
    <w:p w14:paraId="53902363" w14:textId="77777777" w:rsidR="00D7439B" w:rsidRPr="00E455E2" w:rsidRDefault="00D7439B" w:rsidP="00D7439B">
      <w:pPr>
        <w:spacing w:after="0" w:line="240" w:lineRule="auto"/>
        <w:jc w:val="both"/>
        <w:rPr>
          <w:rFonts w:ascii="Apercu" w:eastAsia="Apercu" w:hAnsi="Apercu" w:cs="Apercu"/>
          <w:b/>
          <w:lang w:val="it-IT"/>
        </w:rPr>
      </w:pPr>
      <w:r w:rsidRPr="00E455E2">
        <w:rPr>
          <w:rFonts w:ascii="Apercu" w:eastAsia="Apercu" w:hAnsi="Apercu" w:cs="Apercu"/>
          <w:b/>
          <w:lang w:val="it-IT"/>
        </w:rPr>
        <w:t xml:space="preserve">SU AXA XL </w:t>
      </w:r>
    </w:p>
    <w:p w14:paraId="5BAA5E69" w14:textId="77777777" w:rsidR="00D7439B" w:rsidRPr="00E455E2" w:rsidRDefault="00D7439B" w:rsidP="00D7439B">
      <w:pPr>
        <w:spacing w:after="0" w:line="240" w:lineRule="auto"/>
        <w:jc w:val="both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>AXA XL Insurance è la divisione P&amp;C (</w:t>
      </w:r>
      <w:proofErr w:type="spellStart"/>
      <w:r w:rsidRPr="00E455E2">
        <w:rPr>
          <w:rFonts w:ascii="Apercu" w:eastAsia="Apercu" w:hAnsi="Apercu" w:cs="Apercu"/>
          <w:lang w:val="it-IT"/>
        </w:rPr>
        <w:t>Property</w:t>
      </w:r>
      <w:proofErr w:type="spellEnd"/>
      <w:r w:rsidRPr="00E455E2">
        <w:rPr>
          <w:rFonts w:ascii="Apercu" w:eastAsia="Apercu" w:hAnsi="Apercu" w:cs="Apercu"/>
          <w:lang w:val="it-IT"/>
        </w:rPr>
        <w:t xml:space="preserve"> &amp; </w:t>
      </w:r>
      <w:proofErr w:type="spellStart"/>
      <w:r w:rsidRPr="00E455E2">
        <w:rPr>
          <w:rFonts w:ascii="Apercu" w:eastAsia="Apercu" w:hAnsi="Apercu" w:cs="Apercu"/>
          <w:lang w:val="it-IT"/>
        </w:rPr>
        <w:t>Casualty</w:t>
      </w:r>
      <w:proofErr w:type="spellEnd"/>
      <w:r w:rsidRPr="00E455E2">
        <w:rPr>
          <w:rFonts w:ascii="Apercu" w:eastAsia="Apercu" w:hAnsi="Apercu" w:cs="Apercu"/>
          <w:lang w:val="it-IT"/>
        </w:rPr>
        <w:t xml:space="preserve">) e </w:t>
      </w:r>
      <w:proofErr w:type="spellStart"/>
      <w:r w:rsidRPr="00E455E2">
        <w:rPr>
          <w:rFonts w:ascii="Apercu" w:eastAsia="Apercu" w:hAnsi="Apercu" w:cs="Apercu"/>
          <w:lang w:val="it-IT"/>
        </w:rPr>
        <w:t>specialty</w:t>
      </w:r>
      <w:proofErr w:type="spellEnd"/>
      <w:r w:rsidRPr="00E455E2">
        <w:rPr>
          <w:rFonts w:ascii="Apercu" w:eastAsia="Apercu" w:hAnsi="Apercu" w:cs="Apercu"/>
          <w:lang w:val="it-IT"/>
        </w:rPr>
        <w:t xml:space="preserve"> risk di AXA, nota per risolvere anche i rischi più complessi. AXA XL offre soluzioni e servizi assicurativi tradizionali e innovativi in oltre 200 Paesi e territori. </w:t>
      </w:r>
    </w:p>
    <w:p w14:paraId="31F4CCFE" w14:textId="77777777" w:rsidR="00D7439B" w:rsidRPr="00E455E2" w:rsidRDefault="00D7439B" w:rsidP="00D7439B">
      <w:pPr>
        <w:spacing w:after="0" w:line="240" w:lineRule="auto"/>
        <w:jc w:val="both"/>
        <w:rPr>
          <w:rFonts w:ascii="Apercu" w:eastAsia="Apercu" w:hAnsi="Apercu" w:cs="Apercu"/>
          <w:lang w:val="it-IT"/>
        </w:rPr>
      </w:pPr>
    </w:p>
    <w:p w14:paraId="176906DD" w14:textId="77777777" w:rsidR="00D7439B" w:rsidRPr="00E455E2" w:rsidRDefault="00D7439B" w:rsidP="00D7439B">
      <w:pPr>
        <w:spacing w:after="0" w:line="240" w:lineRule="auto"/>
        <w:jc w:val="both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 xml:space="preserve">Nell'ambito della sua offerta di rischi speciali, AXA XL protegge una serie di oggetti, tra cui opere d'arte, antichità, gioielli, orologi, auto d'epoca, pietre preziose grezze e lucidate e lingotti, di età compresa tra migliaia di anni e settimane. </w:t>
      </w:r>
    </w:p>
    <w:p w14:paraId="333916EA" w14:textId="77777777" w:rsidR="00D7439B" w:rsidRPr="00E455E2" w:rsidRDefault="00D7439B" w:rsidP="00D7439B">
      <w:pPr>
        <w:spacing w:after="0" w:line="240" w:lineRule="auto"/>
        <w:jc w:val="both"/>
        <w:rPr>
          <w:rFonts w:ascii="Apercu" w:eastAsia="Apercu" w:hAnsi="Apercu" w:cs="Apercu"/>
          <w:lang w:val="it-IT"/>
        </w:rPr>
      </w:pPr>
    </w:p>
    <w:p w14:paraId="1C1F66F8" w14:textId="02C886EC" w:rsidR="006B36B2" w:rsidRPr="00E455E2" w:rsidRDefault="00D7439B" w:rsidP="00D7439B">
      <w:pPr>
        <w:spacing w:after="0" w:line="240" w:lineRule="auto"/>
        <w:jc w:val="both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 xml:space="preserve">Negli ultimi 50 anni e fino al futuro, AXA XL, leader mondiale nell'assicurazione di oggetti d'arte e specie, ha continuato e continuerà a ridefinire il modo in cui serve e assiste i suoi clienti collezionisti, musei, aziende, gallerie, conservatori e artisti in Europa, Regno Unito, Americhe, Asia e Pacifico, con una sincera considerazione per il modo in cui gli oggetti di valore sono assicurati e il patrimonio culturale è protetto. </w:t>
      </w:r>
    </w:p>
    <w:p w14:paraId="30A973FD" w14:textId="77777777" w:rsidR="006B36B2" w:rsidRPr="00E455E2" w:rsidRDefault="006B36B2" w:rsidP="4858AD89">
      <w:pPr>
        <w:spacing w:after="0" w:line="240" w:lineRule="auto"/>
        <w:rPr>
          <w:rFonts w:ascii="Apercu" w:eastAsia="Apercu" w:hAnsi="Apercu" w:cs="Apercu"/>
          <w:b/>
          <w:bCs/>
          <w:lang w:val="it-IT"/>
        </w:rPr>
      </w:pPr>
    </w:p>
    <w:p w14:paraId="6FD3892C" w14:textId="77777777" w:rsidR="006B36B2" w:rsidRPr="00E455E2" w:rsidRDefault="3952F03A" w:rsidP="4858AD89">
      <w:pPr>
        <w:spacing w:after="0" w:line="240" w:lineRule="auto"/>
        <w:rPr>
          <w:rFonts w:ascii="Apercu" w:eastAsia="Apercu" w:hAnsi="Apercu" w:cs="Apercu"/>
          <w:b/>
          <w:bCs/>
          <w:lang w:val="it-IT"/>
        </w:rPr>
      </w:pPr>
      <w:r w:rsidRPr="00E455E2">
        <w:rPr>
          <w:rFonts w:ascii="Apercu" w:eastAsia="Apercu" w:hAnsi="Apercu" w:cs="Apercu"/>
          <w:b/>
          <w:bCs/>
          <w:lang w:val="it-IT"/>
        </w:rPr>
        <w:t xml:space="preserve"># # # </w:t>
      </w:r>
    </w:p>
    <w:p w14:paraId="1D6DF097" w14:textId="36E0348F" w:rsidR="00524E95" w:rsidRPr="00E455E2" w:rsidRDefault="00524E95" w:rsidP="4858AD89">
      <w:pPr>
        <w:spacing w:after="0" w:line="240" w:lineRule="auto"/>
        <w:rPr>
          <w:rFonts w:ascii="Apercu" w:eastAsia="Apercu" w:hAnsi="Apercu" w:cs="Apercu"/>
          <w:b/>
          <w:bCs/>
          <w:lang w:val="it-IT"/>
        </w:rPr>
      </w:pPr>
    </w:p>
    <w:p w14:paraId="09D58E00" w14:textId="376449BF" w:rsidR="006B36B2" w:rsidRPr="00E455E2" w:rsidRDefault="182161EA" w:rsidP="4858AD89">
      <w:pPr>
        <w:spacing w:after="0" w:line="240" w:lineRule="auto"/>
        <w:rPr>
          <w:rFonts w:ascii="Apercu" w:eastAsia="Apercu" w:hAnsi="Apercu" w:cs="Apercu"/>
          <w:b/>
          <w:bCs/>
          <w:lang w:val="it-IT"/>
        </w:rPr>
      </w:pPr>
      <w:r w:rsidRPr="00E455E2">
        <w:rPr>
          <w:rFonts w:ascii="Apercu" w:eastAsia="Apercu" w:hAnsi="Apercu" w:cs="Apercu"/>
          <w:b/>
          <w:bCs/>
          <w:lang w:val="it-IT"/>
        </w:rPr>
        <w:t>CONTATTI STAMPA  </w:t>
      </w:r>
    </w:p>
    <w:p w14:paraId="60B53CF6" w14:textId="77777777" w:rsidR="006B36B2" w:rsidRPr="00E455E2" w:rsidRDefault="006B36B2" w:rsidP="4858AD89">
      <w:pPr>
        <w:spacing w:after="0" w:line="240" w:lineRule="auto"/>
        <w:rPr>
          <w:rFonts w:ascii="Apercu" w:eastAsia="Apercu" w:hAnsi="Apercu" w:cs="Apercu"/>
          <w:b/>
          <w:bCs/>
          <w:lang w:val="it-IT"/>
        </w:rPr>
      </w:pPr>
    </w:p>
    <w:p w14:paraId="23F09497" w14:textId="77777777" w:rsidR="006B36B2" w:rsidRPr="00E455E2" w:rsidRDefault="3952F03A" w:rsidP="4858AD89">
      <w:pPr>
        <w:spacing w:after="0" w:line="240" w:lineRule="auto"/>
        <w:rPr>
          <w:rFonts w:ascii="Apercu" w:eastAsia="Apercu" w:hAnsi="Apercu" w:cs="Apercu"/>
          <w:b/>
          <w:bCs/>
          <w:lang w:val="it-IT"/>
        </w:rPr>
      </w:pPr>
      <w:r w:rsidRPr="00E455E2">
        <w:rPr>
          <w:rFonts w:ascii="Apercu" w:eastAsia="Apercu" w:hAnsi="Apercu" w:cs="Apercu"/>
          <w:b/>
          <w:bCs/>
          <w:lang w:val="it-IT"/>
        </w:rPr>
        <w:t>GLOBALE</w:t>
      </w:r>
      <w:r w:rsidR="006B36B2" w:rsidRPr="00E455E2">
        <w:rPr>
          <w:rFonts w:ascii="Apercu" w:hAnsi="Apercu"/>
          <w:lang w:val="it-IT"/>
        </w:rPr>
        <w:tab/>
      </w:r>
      <w:r w:rsidR="006B36B2" w:rsidRPr="00E455E2">
        <w:rPr>
          <w:rFonts w:ascii="Apercu" w:hAnsi="Apercu"/>
          <w:lang w:val="it-IT"/>
        </w:rPr>
        <w:tab/>
      </w:r>
      <w:r w:rsidR="006B36B2" w:rsidRPr="00E455E2">
        <w:rPr>
          <w:rFonts w:ascii="Apercu" w:hAnsi="Apercu"/>
          <w:lang w:val="it-IT"/>
        </w:rPr>
        <w:tab/>
      </w:r>
      <w:r w:rsidR="006B36B2" w:rsidRPr="00E455E2">
        <w:rPr>
          <w:rFonts w:ascii="Apercu" w:hAnsi="Apercu"/>
          <w:lang w:val="it-IT"/>
        </w:rPr>
        <w:tab/>
      </w:r>
      <w:r w:rsidR="006B36B2" w:rsidRPr="00E455E2">
        <w:rPr>
          <w:rFonts w:ascii="Apercu" w:hAnsi="Apercu"/>
          <w:lang w:val="it-IT"/>
        </w:rPr>
        <w:tab/>
      </w:r>
    </w:p>
    <w:p w14:paraId="5F813BEC" w14:textId="77777777" w:rsidR="006B36B2" w:rsidRPr="00E455E2" w:rsidRDefault="3952F03A" w:rsidP="4858AD89">
      <w:pPr>
        <w:spacing w:after="0" w:line="240" w:lineRule="aut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>Responsabile delle comunicazioni  </w:t>
      </w:r>
    </w:p>
    <w:p w14:paraId="7BE4A91E" w14:textId="77777777" w:rsidR="006B36B2" w:rsidRPr="00E455E2" w:rsidRDefault="3952F03A" w:rsidP="4858AD89">
      <w:pPr>
        <w:spacing w:after="0" w:line="240" w:lineRule="auto"/>
        <w:rPr>
          <w:rFonts w:ascii="Apercu" w:eastAsia="Apercu" w:hAnsi="Apercu" w:cs="Apercu"/>
          <w:lang w:val="it-IT"/>
        </w:rPr>
      </w:pPr>
      <w:r w:rsidRPr="00DE7E07">
        <w:rPr>
          <w:rFonts w:ascii="Apercu" w:eastAsia="Apercu" w:hAnsi="Apercu" w:cs="Apercu"/>
          <w:lang w:val="it-IT"/>
        </w:rPr>
        <w:t xml:space="preserve">Magda Grigorian | </w:t>
      </w:r>
      <w:hyperlink r:id="rId21">
        <w:r w:rsidRPr="00DE7E07">
          <w:rPr>
            <w:rStyle w:val="Collegamentoipertestuale"/>
            <w:rFonts w:ascii="Apercu" w:eastAsia="Apercu" w:hAnsi="Apercu" w:cs="Apercu"/>
            <w:color w:val="auto"/>
            <w:lang w:val="it-IT"/>
          </w:rPr>
          <w:t>magda.grigorian@tefaf.com</w:t>
        </w:r>
      </w:hyperlink>
    </w:p>
    <w:p w14:paraId="6028B04C" w14:textId="77777777" w:rsidR="006B36B2" w:rsidRPr="00E455E2" w:rsidRDefault="006B36B2" w:rsidP="4858AD89">
      <w:pPr>
        <w:spacing w:after="0" w:line="240" w:lineRule="auto"/>
        <w:rPr>
          <w:rFonts w:ascii="Apercu" w:eastAsia="Apercu" w:hAnsi="Apercu" w:cs="Apercu"/>
          <w:lang w:val="it-IT"/>
        </w:rPr>
      </w:pPr>
    </w:p>
    <w:p w14:paraId="0E38E2AE" w14:textId="52E12C16" w:rsidR="006B36B2" w:rsidRPr="00E455E2" w:rsidRDefault="3952F03A" w:rsidP="4858AD89">
      <w:pPr>
        <w:spacing w:after="0" w:line="240" w:lineRule="aut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 xml:space="preserve">Coordinatore PR </w:t>
      </w:r>
    </w:p>
    <w:p w14:paraId="375CED93" w14:textId="77777777" w:rsidR="006B36B2" w:rsidRPr="00E455E2" w:rsidRDefault="3952F03A" w:rsidP="4858AD89">
      <w:pPr>
        <w:spacing w:after="0" w:line="240" w:lineRule="aut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 xml:space="preserve">Mirthe Sportel | </w:t>
      </w:r>
      <w:hyperlink r:id="rId22">
        <w:r w:rsidRPr="00E455E2">
          <w:rPr>
            <w:rStyle w:val="Collegamentoipertestuale"/>
            <w:rFonts w:ascii="Apercu" w:eastAsia="Apercu" w:hAnsi="Apercu" w:cs="Apercu"/>
            <w:color w:val="auto"/>
            <w:lang w:val="it-IT"/>
          </w:rPr>
          <w:t>mirthe.sportel@tefaf.com</w:t>
        </w:r>
      </w:hyperlink>
    </w:p>
    <w:p w14:paraId="0312FB5F" w14:textId="77777777" w:rsidR="006B36B2" w:rsidRPr="00E455E2" w:rsidRDefault="006B36B2" w:rsidP="4858AD89">
      <w:pPr>
        <w:spacing w:after="0" w:line="240" w:lineRule="auto"/>
        <w:rPr>
          <w:rFonts w:ascii="Apercu" w:eastAsia="Apercu" w:hAnsi="Apercu" w:cs="Apercu"/>
          <w:b/>
          <w:bCs/>
          <w:lang w:val="it-IT"/>
        </w:rPr>
      </w:pPr>
    </w:p>
    <w:p w14:paraId="0A420C42" w14:textId="77777777" w:rsidR="006B36B2" w:rsidRPr="00DE7E07" w:rsidRDefault="3952F03A" w:rsidP="4858AD89">
      <w:pPr>
        <w:spacing w:after="0" w:line="240" w:lineRule="auto"/>
        <w:rPr>
          <w:rFonts w:ascii="Apercu" w:eastAsia="Apercu" w:hAnsi="Apercu" w:cs="Apercu"/>
          <w:b/>
          <w:bCs/>
          <w:lang w:val="nl-NL"/>
        </w:rPr>
      </w:pPr>
      <w:r w:rsidRPr="00DE7E07">
        <w:rPr>
          <w:rFonts w:ascii="Apercu" w:eastAsia="Apercu" w:hAnsi="Apercu" w:cs="Apercu"/>
          <w:b/>
          <w:bCs/>
          <w:lang w:val="nl-NL"/>
        </w:rPr>
        <w:t>BELGIO / LUSSEMBURGO  </w:t>
      </w:r>
    </w:p>
    <w:p w14:paraId="22DD01EB" w14:textId="77777777" w:rsidR="006B36B2" w:rsidRPr="00DE7E07" w:rsidRDefault="3952F03A" w:rsidP="4858AD89">
      <w:pPr>
        <w:spacing w:after="0" w:line="240" w:lineRule="auto"/>
        <w:rPr>
          <w:rFonts w:ascii="Apercu" w:eastAsia="Apercu" w:hAnsi="Apercu" w:cs="Apercu"/>
          <w:lang w:val="nl-NL"/>
        </w:rPr>
      </w:pPr>
      <w:r w:rsidRPr="00DE7E07">
        <w:rPr>
          <w:rFonts w:ascii="Apercu" w:eastAsia="Apercu" w:hAnsi="Apercu" w:cs="Apercu"/>
          <w:lang w:val="nl-NL"/>
        </w:rPr>
        <w:t xml:space="preserve">Charlotte De Bruijn | </w:t>
      </w:r>
      <w:hyperlink r:id="rId23">
        <w:r w:rsidRPr="00DE7E07">
          <w:rPr>
            <w:rStyle w:val="Collegamentoipertestuale"/>
            <w:rFonts w:ascii="Apercu" w:eastAsia="Apercu" w:hAnsi="Apercu" w:cs="Apercu"/>
            <w:color w:val="auto"/>
            <w:lang w:val="nl-NL"/>
          </w:rPr>
          <w:t>charlotte@covered-agency.com</w:t>
        </w:r>
      </w:hyperlink>
    </w:p>
    <w:p w14:paraId="139F58D9" w14:textId="77777777" w:rsidR="006B36B2" w:rsidRPr="00DE7E07" w:rsidRDefault="006B36B2" w:rsidP="4858AD89">
      <w:pPr>
        <w:spacing w:after="0" w:line="240" w:lineRule="auto"/>
        <w:rPr>
          <w:rFonts w:ascii="Apercu" w:eastAsia="Apercu" w:hAnsi="Apercu" w:cs="Apercu"/>
          <w:b/>
          <w:bCs/>
          <w:lang w:val="nl-NL"/>
        </w:rPr>
      </w:pPr>
    </w:p>
    <w:p w14:paraId="6320482C" w14:textId="77777777" w:rsidR="006B36B2" w:rsidRPr="00E455E2" w:rsidRDefault="3952F03A" w:rsidP="4858AD89">
      <w:pPr>
        <w:spacing w:after="0" w:line="240" w:lineRule="auto"/>
        <w:rPr>
          <w:rFonts w:ascii="Apercu" w:eastAsia="Apercu" w:hAnsi="Apercu" w:cs="Apercu"/>
          <w:b/>
          <w:bCs/>
          <w:lang w:val="it-IT"/>
        </w:rPr>
      </w:pPr>
      <w:r w:rsidRPr="00E455E2">
        <w:rPr>
          <w:rFonts w:ascii="Apercu" w:eastAsia="Apercu" w:hAnsi="Apercu" w:cs="Apercu"/>
          <w:b/>
          <w:bCs/>
          <w:lang w:val="it-IT"/>
        </w:rPr>
        <w:t xml:space="preserve">FRANCIA / MONACO / SVIZZERA </w:t>
      </w:r>
    </w:p>
    <w:p w14:paraId="687D9F2E" w14:textId="56C806FB" w:rsidR="006B36B2" w:rsidRPr="00E455E2" w:rsidRDefault="3952F03A" w:rsidP="4858AD89">
      <w:pPr>
        <w:spacing w:after="0" w:line="240" w:lineRule="auto"/>
        <w:rPr>
          <w:rFonts w:ascii="Apercu" w:eastAsia="Apercu" w:hAnsi="Apercu" w:cs="Apercu"/>
          <w:lang w:val="it-IT"/>
        </w:rPr>
      </w:pPr>
      <w:proofErr w:type="spellStart"/>
      <w:r w:rsidRPr="00E455E2">
        <w:rPr>
          <w:rFonts w:ascii="Apercu" w:eastAsia="Apercu" w:hAnsi="Apercu" w:cs="Apercu"/>
          <w:lang w:val="it-IT"/>
        </w:rPr>
        <w:t>Gaëlle</w:t>
      </w:r>
      <w:proofErr w:type="spellEnd"/>
      <w:r w:rsidRPr="00E455E2">
        <w:rPr>
          <w:rFonts w:ascii="Apercu" w:eastAsia="Apercu" w:hAnsi="Apercu" w:cs="Apercu"/>
          <w:lang w:val="it-IT"/>
        </w:rPr>
        <w:t xml:space="preserve"> de </w:t>
      </w:r>
      <w:proofErr w:type="spellStart"/>
      <w:r w:rsidRPr="00E455E2">
        <w:rPr>
          <w:rFonts w:ascii="Apercu" w:eastAsia="Apercu" w:hAnsi="Apercu" w:cs="Apercu"/>
          <w:lang w:val="it-IT"/>
        </w:rPr>
        <w:t>Bernède</w:t>
      </w:r>
      <w:proofErr w:type="spellEnd"/>
      <w:r w:rsidRPr="00E455E2">
        <w:rPr>
          <w:rFonts w:ascii="Apercu" w:eastAsia="Apercu" w:hAnsi="Apercu" w:cs="Apercu"/>
          <w:lang w:val="it-IT"/>
        </w:rPr>
        <w:t xml:space="preserve"> | </w:t>
      </w:r>
      <w:hyperlink r:id="rId24">
        <w:proofErr w:type="spellStart"/>
        <w:r w:rsidR="58AF51E0" w:rsidRPr="00E455E2">
          <w:rPr>
            <w:rStyle w:val="Collegamentoipertestuale"/>
            <w:rFonts w:ascii="Apercu" w:eastAsia="Apercu" w:hAnsi="Apercu" w:cs="Apercu"/>
            <w:color w:val="auto"/>
            <w:lang w:val="it-IT"/>
          </w:rPr>
          <w:t>contact@gbcom.media</w:t>
        </w:r>
        <w:proofErr w:type="spellEnd"/>
      </w:hyperlink>
    </w:p>
    <w:p w14:paraId="36508C1E" w14:textId="77777777" w:rsidR="006B36B2" w:rsidRPr="00E455E2" w:rsidRDefault="006B36B2" w:rsidP="4858AD89">
      <w:pPr>
        <w:spacing w:after="0" w:line="240" w:lineRule="auto"/>
        <w:rPr>
          <w:rFonts w:ascii="Apercu" w:eastAsia="Apercu" w:hAnsi="Apercu" w:cs="Apercu"/>
          <w:b/>
          <w:bCs/>
          <w:lang w:val="it-IT"/>
        </w:rPr>
      </w:pPr>
    </w:p>
    <w:p w14:paraId="4B1C1DA9" w14:textId="77777777" w:rsidR="006B36B2" w:rsidRPr="00E455E2" w:rsidRDefault="3952F03A" w:rsidP="4858AD89">
      <w:pPr>
        <w:spacing w:after="0" w:line="240" w:lineRule="auto"/>
        <w:rPr>
          <w:rFonts w:ascii="Apercu" w:eastAsia="Apercu" w:hAnsi="Apercu" w:cs="Apercu"/>
          <w:b/>
          <w:bCs/>
          <w:lang w:val="it-IT"/>
        </w:rPr>
      </w:pPr>
      <w:r w:rsidRPr="00E455E2">
        <w:rPr>
          <w:rFonts w:ascii="Apercu" w:eastAsia="Apercu" w:hAnsi="Apercu" w:cs="Apercu"/>
          <w:b/>
          <w:bCs/>
          <w:lang w:val="it-IT"/>
        </w:rPr>
        <w:t xml:space="preserve">GERMANIA / AUSTRIA / SVIZZERA </w:t>
      </w:r>
    </w:p>
    <w:p w14:paraId="10AAB02B" w14:textId="77777777" w:rsidR="006B36B2" w:rsidRPr="00E455E2" w:rsidRDefault="3952F03A" w:rsidP="4858AD89">
      <w:pPr>
        <w:spacing w:after="0" w:line="240" w:lineRule="auto"/>
        <w:rPr>
          <w:rFonts w:ascii="Apercu" w:eastAsia="Apercu" w:hAnsi="Apercu" w:cs="Apercu"/>
          <w:lang w:val="it-IT"/>
        </w:rPr>
      </w:pPr>
      <w:r w:rsidRPr="00DE7E07">
        <w:rPr>
          <w:rFonts w:ascii="Apercu" w:eastAsia="Apercu" w:hAnsi="Apercu" w:cs="Apercu"/>
          <w:lang w:val="it-IT"/>
        </w:rPr>
        <w:t xml:space="preserve">Britta Fischer | </w:t>
      </w:r>
      <w:hyperlink r:id="rId25">
        <w:r w:rsidRPr="00DE7E07">
          <w:rPr>
            <w:rStyle w:val="Collegamentoipertestuale"/>
            <w:rFonts w:ascii="Apercu" w:eastAsia="Apercu" w:hAnsi="Apercu" w:cs="Apercu"/>
            <w:color w:val="auto"/>
            <w:lang w:val="it-IT"/>
          </w:rPr>
          <w:t>bfpr@brittafischer-pr.com</w:t>
        </w:r>
      </w:hyperlink>
    </w:p>
    <w:p w14:paraId="7F3517F1" w14:textId="77777777" w:rsidR="006B36B2" w:rsidRPr="00E455E2" w:rsidRDefault="006B36B2" w:rsidP="4858AD89">
      <w:pPr>
        <w:spacing w:after="0" w:line="240" w:lineRule="auto"/>
        <w:rPr>
          <w:rFonts w:ascii="Apercu" w:eastAsia="Apercu" w:hAnsi="Apercu" w:cs="Apercu"/>
          <w:b/>
          <w:bCs/>
          <w:lang w:val="it-IT"/>
        </w:rPr>
      </w:pPr>
    </w:p>
    <w:p w14:paraId="32E46CD7" w14:textId="68BAD0CE" w:rsidR="006B36B2" w:rsidRPr="00E455E2" w:rsidRDefault="00DC2558" w:rsidP="4858AD89">
      <w:pPr>
        <w:spacing w:after="0" w:line="240" w:lineRule="auto"/>
        <w:rPr>
          <w:rFonts w:ascii="Apercu" w:eastAsia="Apercu" w:hAnsi="Apercu" w:cs="Apercu"/>
          <w:b/>
          <w:bCs/>
          <w:lang w:val="it-IT"/>
        </w:rPr>
      </w:pPr>
      <w:r w:rsidRPr="00E455E2">
        <w:rPr>
          <w:rFonts w:ascii="Apercu" w:eastAsia="Apercu" w:hAnsi="Apercu" w:cs="Apercu"/>
          <w:b/>
          <w:bCs/>
          <w:lang w:val="it-IT"/>
        </w:rPr>
        <w:t>ITALIA</w:t>
      </w:r>
    </w:p>
    <w:p w14:paraId="00304A5A" w14:textId="77777777" w:rsidR="006B36B2" w:rsidRPr="00E455E2" w:rsidRDefault="3952F03A" w:rsidP="4858AD89">
      <w:pPr>
        <w:spacing w:after="0" w:line="240" w:lineRule="auto"/>
        <w:rPr>
          <w:rFonts w:ascii="Apercu" w:eastAsia="Apercu" w:hAnsi="Apercu" w:cs="Apercu"/>
          <w:lang w:val="it-IT"/>
        </w:rPr>
      </w:pPr>
      <w:r w:rsidRPr="00DE7E07">
        <w:rPr>
          <w:rFonts w:ascii="Apercu" w:eastAsia="Apercu" w:hAnsi="Apercu" w:cs="Apercu"/>
          <w:lang w:val="it-IT"/>
        </w:rPr>
        <w:t xml:space="preserve">Roberta Barbaro </w:t>
      </w:r>
      <w:hyperlink r:id="rId26">
        <w:r w:rsidRPr="00DE7E07">
          <w:rPr>
            <w:rStyle w:val="Collegamentoipertestuale"/>
            <w:rFonts w:ascii="Apercu" w:eastAsia="Apercu" w:hAnsi="Apercu" w:cs="Apercu"/>
            <w:color w:val="auto"/>
            <w:lang w:val="it-IT"/>
          </w:rPr>
          <w:t>roberta@studioesseci.net</w:t>
        </w:r>
      </w:hyperlink>
    </w:p>
    <w:p w14:paraId="57A114CB" w14:textId="77777777" w:rsidR="006B36B2" w:rsidRPr="00E455E2" w:rsidRDefault="006B36B2" w:rsidP="4858AD89">
      <w:pPr>
        <w:spacing w:after="0" w:line="240" w:lineRule="auto"/>
        <w:rPr>
          <w:rFonts w:ascii="Apercu" w:eastAsia="Apercu" w:hAnsi="Apercu" w:cs="Apercu"/>
          <w:b/>
          <w:bCs/>
          <w:lang w:val="it-IT"/>
        </w:rPr>
      </w:pPr>
    </w:p>
    <w:p w14:paraId="59A78F21" w14:textId="77777777" w:rsidR="006B36B2" w:rsidRPr="00DC2558" w:rsidRDefault="3952F03A" w:rsidP="4858AD89">
      <w:pPr>
        <w:spacing w:after="0" w:line="240" w:lineRule="auto"/>
        <w:rPr>
          <w:rFonts w:ascii="Apercu" w:eastAsia="Apercu" w:hAnsi="Apercu" w:cs="Apercu"/>
          <w:b/>
          <w:bCs/>
          <w:lang w:val="en-GB"/>
        </w:rPr>
      </w:pPr>
      <w:r w:rsidRPr="00DC2558">
        <w:rPr>
          <w:rFonts w:ascii="Apercu" w:eastAsia="Apercu" w:hAnsi="Apercu" w:cs="Apercu"/>
          <w:b/>
          <w:bCs/>
          <w:lang w:val="en-GB"/>
        </w:rPr>
        <w:t>PAESI BASSI  </w:t>
      </w:r>
    </w:p>
    <w:p w14:paraId="0C2AD5FC" w14:textId="77777777" w:rsidR="006B36B2" w:rsidRPr="00C7210C" w:rsidRDefault="3952F03A" w:rsidP="4858AD89">
      <w:pPr>
        <w:spacing w:after="0" w:line="240" w:lineRule="auto"/>
        <w:rPr>
          <w:rFonts w:ascii="Apercu" w:eastAsia="Apercu" w:hAnsi="Apercu" w:cs="Apercu"/>
          <w:lang w:val="it-IT"/>
        </w:rPr>
      </w:pPr>
      <w:r w:rsidRPr="00C7210C">
        <w:rPr>
          <w:rFonts w:ascii="Apercu" w:eastAsia="Apercu" w:hAnsi="Apercu" w:cs="Apercu"/>
          <w:lang w:val="it-IT"/>
        </w:rPr>
        <w:t xml:space="preserve">Noepy </w:t>
      </w:r>
      <w:proofErr w:type="gramStart"/>
      <w:r w:rsidRPr="00C7210C">
        <w:rPr>
          <w:rFonts w:ascii="Apercu" w:eastAsia="Apercu" w:hAnsi="Apercu" w:cs="Apercu"/>
          <w:lang w:val="it-IT"/>
        </w:rPr>
        <w:t>Testa  |</w:t>
      </w:r>
      <w:proofErr w:type="gramEnd"/>
      <w:r w:rsidRPr="00C7210C">
        <w:rPr>
          <w:rFonts w:ascii="Apercu" w:eastAsia="Apercu" w:hAnsi="Apercu" w:cs="Apercu"/>
          <w:lang w:val="it-IT"/>
        </w:rPr>
        <w:t xml:space="preserve"> </w:t>
      </w:r>
      <w:hyperlink r:id="rId27">
        <w:r w:rsidRPr="00C7210C">
          <w:rPr>
            <w:rStyle w:val="Collegamentoipertestuale"/>
            <w:rFonts w:ascii="Apercu" w:eastAsia="Apercu" w:hAnsi="Apercu" w:cs="Apercu"/>
            <w:color w:val="auto"/>
            <w:lang w:val="it-IT"/>
          </w:rPr>
          <w:t>noepy@entesta.nl</w:t>
        </w:r>
      </w:hyperlink>
      <w:r w:rsidR="006B36B2" w:rsidRPr="00C7210C">
        <w:rPr>
          <w:rFonts w:ascii="Apercu" w:hAnsi="Apercu"/>
          <w:lang w:val="it-IT"/>
        </w:rPr>
        <w:br/>
      </w:r>
      <w:r w:rsidRPr="00C7210C">
        <w:rPr>
          <w:rFonts w:ascii="Apercu" w:eastAsia="Apercu" w:hAnsi="Apercu" w:cs="Apercu"/>
          <w:lang w:val="it-IT"/>
        </w:rPr>
        <w:t xml:space="preserve">Heidi Vandamme  | </w:t>
      </w:r>
      <w:hyperlink r:id="rId28">
        <w:r w:rsidRPr="00C7210C">
          <w:rPr>
            <w:rStyle w:val="Collegamentoipertestuale"/>
            <w:rFonts w:ascii="Apercu" w:eastAsia="Apercu" w:hAnsi="Apercu" w:cs="Apercu"/>
            <w:color w:val="auto"/>
            <w:lang w:val="it-IT"/>
          </w:rPr>
          <w:t>info@bureauheidivandamme.nl</w:t>
        </w:r>
      </w:hyperlink>
    </w:p>
    <w:p w14:paraId="625FD4B9" w14:textId="77777777" w:rsidR="006B36B2" w:rsidRPr="00C7210C" w:rsidRDefault="006B36B2" w:rsidP="4858AD89">
      <w:pPr>
        <w:spacing w:after="0" w:line="240" w:lineRule="auto"/>
        <w:rPr>
          <w:rFonts w:ascii="Apercu" w:eastAsia="Apercu" w:hAnsi="Apercu" w:cs="Apercu"/>
          <w:b/>
          <w:bCs/>
          <w:lang w:val="it-IT"/>
        </w:rPr>
      </w:pPr>
    </w:p>
    <w:p w14:paraId="1170B58C" w14:textId="77777777" w:rsidR="006B36B2" w:rsidRPr="00E455E2" w:rsidRDefault="3952F03A" w:rsidP="4858AD89">
      <w:pPr>
        <w:spacing w:after="0" w:line="240" w:lineRule="auto"/>
        <w:rPr>
          <w:rFonts w:ascii="Apercu" w:eastAsia="Apercu" w:hAnsi="Apercu" w:cs="Apercu"/>
          <w:b/>
          <w:bCs/>
          <w:lang w:val="it-IT"/>
        </w:rPr>
      </w:pPr>
      <w:r w:rsidRPr="00E455E2">
        <w:rPr>
          <w:rFonts w:ascii="Apercu" w:eastAsia="Apercu" w:hAnsi="Apercu" w:cs="Apercu"/>
          <w:b/>
          <w:bCs/>
          <w:lang w:val="it-IT"/>
        </w:rPr>
        <w:t>SPAGNA  </w:t>
      </w:r>
    </w:p>
    <w:p w14:paraId="2BF16466" w14:textId="77777777" w:rsidR="006B36B2" w:rsidRPr="00E455E2" w:rsidRDefault="3952F03A" w:rsidP="4858AD89">
      <w:pPr>
        <w:spacing w:after="0" w:line="240" w:lineRule="aut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 xml:space="preserve">Julián Hernández Miranda | </w:t>
      </w:r>
      <w:hyperlink r:id="rId29">
        <w:r w:rsidRPr="00E455E2">
          <w:rPr>
            <w:rStyle w:val="Collegamentoipertestuale"/>
            <w:rFonts w:ascii="Apercu" w:eastAsia="Apercu" w:hAnsi="Apercu" w:cs="Apercu"/>
            <w:color w:val="auto"/>
            <w:lang w:val="it-IT"/>
          </w:rPr>
          <w:t>julian.hdez58@gmail.com</w:t>
        </w:r>
      </w:hyperlink>
      <w:r w:rsidRPr="00E455E2">
        <w:rPr>
          <w:rFonts w:ascii="Apercu" w:eastAsia="Apercu" w:hAnsi="Apercu" w:cs="Apercu"/>
          <w:lang w:val="it-IT"/>
        </w:rPr>
        <w:t>  </w:t>
      </w:r>
    </w:p>
    <w:p w14:paraId="66A55ACB" w14:textId="77777777" w:rsidR="006B36B2" w:rsidRPr="00E455E2" w:rsidRDefault="3952F03A" w:rsidP="4858AD89">
      <w:pPr>
        <w:spacing w:after="0" w:line="240" w:lineRule="aut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 xml:space="preserve">Héctor San José </w:t>
      </w:r>
      <w:hyperlink r:id="rId30">
        <w:r w:rsidRPr="00E455E2">
          <w:rPr>
            <w:rStyle w:val="Collegamentoipertestuale"/>
            <w:rFonts w:ascii="Apercu" w:eastAsia="Apercu" w:hAnsi="Apercu" w:cs="Apercu"/>
            <w:color w:val="auto"/>
            <w:lang w:val="it-IT"/>
          </w:rPr>
          <w:t>hectorsanjose@live.com</w:t>
        </w:r>
      </w:hyperlink>
      <w:r w:rsidRPr="00E455E2">
        <w:rPr>
          <w:rFonts w:ascii="Apercu" w:eastAsia="Apercu" w:hAnsi="Apercu" w:cs="Apercu"/>
          <w:lang w:val="it-IT"/>
        </w:rPr>
        <w:t>  </w:t>
      </w:r>
    </w:p>
    <w:p w14:paraId="7099115C" w14:textId="77777777" w:rsidR="006B36B2" w:rsidRPr="00E455E2" w:rsidRDefault="006B36B2" w:rsidP="4858AD89">
      <w:pPr>
        <w:spacing w:after="0" w:line="240" w:lineRule="auto"/>
        <w:rPr>
          <w:rFonts w:ascii="Apercu" w:eastAsia="Apercu" w:hAnsi="Apercu" w:cs="Apercu"/>
          <w:b/>
          <w:bCs/>
          <w:lang w:val="it-IT"/>
        </w:rPr>
      </w:pPr>
    </w:p>
    <w:p w14:paraId="3B3BDAAD" w14:textId="77777777" w:rsidR="006B36B2" w:rsidRPr="00E455E2" w:rsidRDefault="3952F03A" w:rsidP="4858AD89">
      <w:pPr>
        <w:spacing w:after="0" w:line="240" w:lineRule="auto"/>
        <w:rPr>
          <w:rFonts w:ascii="Apercu" w:eastAsia="Apercu" w:hAnsi="Apercu" w:cs="Apercu"/>
          <w:b/>
          <w:bCs/>
          <w:lang w:val="it-IT"/>
        </w:rPr>
      </w:pPr>
      <w:r w:rsidRPr="00E455E2">
        <w:rPr>
          <w:rFonts w:ascii="Apercu" w:eastAsia="Apercu" w:hAnsi="Apercu" w:cs="Apercu"/>
          <w:b/>
          <w:bCs/>
          <w:lang w:val="it-IT"/>
        </w:rPr>
        <w:t>REGNO UNITO  </w:t>
      </w:r>
    </w:p>
    <w:p w14:paraId="0240FA0A" w14:textId="4F51549A" w:rsidR="006B36B2" w:rsidRPr="00E455E2" w:rsidRDefault="00DC2558" w:rsidP="4858AD89">
      <w:pPr>
        <w:spacing w:after="0" w:line="240" w:lineRule="auto"/>
        <w:rPr>
          <w:rFonts w:ascii="Apercu" w:eastAsia="Apercu" w:hAnsi="Apercu" w:cs="Apercu"/>
          <w:lang w:val="fr-FR"/>
        </w:rPr>
      </w:pPr>
      <w:r>
        <w:rPr>
          <w:rFonts w:ascii="Apercu" w:eastAsia="Apercu" w:hAnsi="Apercu" w:cs="Apercu"/>
          <w:lang w:val="fr-FR"/>
        </w:rPr>
        <w:t xml:space="preserve">Cultural Communications </w:t>
      </w:r>
      <w:r w:rsidR="3952F03A" w:rsidRPr="00DE7E07">
        <w:rPr>
          <w:rFonts w:ascii="Apercu" w:eastAsia="Apercu" w:hAnsi="Apercu" w:cs="Apercu"/>
          <w:lang w:val="fr-FR"/>
        </w:rPr>
        <w:t xml:space="preserve">| </w:t>
      </w:r>
      <w:hyperlink r:id="rId31">
        <w:r w:rsidR="3952F03A" w:rsidRPr="00DE7E07">
          <w:rPr>
            <w:rStyle w:val="Collegamentoipertestuale"/>
            <w:rFonts w:ascii="Apercu" w:eastAsia="Apercu" w:hAnsi="Apercu" w:cs="Apercu"/>
            <w:color w:val="auto"/>
            <w:lang w:val="fr-FR"/>
          </w:rPr>
          <w:t>tefaf@culturalcomms.co.uk</w:t>
        </w:r>
      </w:hyperlink>
    </w:p>
    <w:p w14:paraId="11C50749" w14:textId="47ECA0DD" w:rsidR="006B36B2" w:rsidRPr="00E455E2" w:rsidRDefault="006B36B2" w:rsidP="4858AD89">
      <w:pPr>
        <w:spacing w:after="0" w:line="240" w:lineRule="auto"/>
        <w:rPr>
          <w:rFonts w:ascii="Apercu" w:eastAsia="Apercu" w:hAnsi="Apercu" w:cs="Apercu"/>
          <w:b/>
          <w:bCs/>
          <w:lang w:val="fr-FR"/>
        </w:rPr>
      </w:pPr>
    </w:p>
    <w:p w14:paraId="4EB53118" w14:textId="1F7F0313" w:rsidR="006B36B2" w:rsidRPr="00E455E2" w:rsidRDefault="3952F03A" w:rsidP="4858AD89">
      <w:pPr>
        <w:spacing w:after="0" w:line="240" w:lineRule="auto"/>
        <w:rPr>
          <w:rFonts w:ascii="Apercu" w:eastAsia="Apercu" w:hAnsi="Apercu" w:cs="Apercu"/>
          <w:b/>
          <w:bCs/>
          <w:lang w:val="it-IT"/>
        </w:rPr>
      </w:pPr>
      <w:r w:rsidRPr="00E455E2">
        <w:rPr>
          <w:rFonts w:ascii="Apercu" w:eastAsia="Apercu" w:hAnsi="Apercu" w:cs="Apercu"/>
          <w:b/>
          <w:bCs/>
          <w:lang w:val="it-IT"/>
        </w:rPr>
        <w:t>STATI UNITI D'AMERICA  </w:t>
      </w:r>
    </w:p>
    <w:p w14:paraId="64074D29" w14:textId="3537CA93" w:rsidR="003D69E6" w:rsidRPr="00E455E2" w:rsidRDefault="265E3A4B" w:rsidP="4858AD89">
      <w:pPr>
        <w:spacing w:after="0" w:line="240" w:lineRule="auto"/>
        <w:rPr>
          <w:rFonts w:ascii="Apercu" w:eastAsia="Apercu" w:hAnsi="Apercu" w:cs="Apercu"/>
          <w:lang w:val="it-IT"/>
        </w:rPr>
      </w:pPr>
      <w:r w:rsidRPr="00E455E2">
        <w:rPr>
          <w:rFonts w:ascii="Apercu" w:eastAsia="Apercu" w:hAnsi="Apercu" w:cs="Apercu"/>
          <w:lang w:val="it-IT"/>
        </w:rPr>
        <w:t xml:space="preserve">Sharp Think | </w:t>
      </w:r>
      <w:hyperlink r:id="rId32">
        <w:r w:rsidRPr="00E455E2">
          <w:rPr>
            <w:rStyle w:val="Collegamentoipertestuale"/>
            <w:rFonts w:ascii="Apercu" w:eastAsia="Apercu" w:hAnsi="Apercu" w:cs="Apercu"/>
            <w:color w:val="auto"/>
            <w:lang w:val="it-IT"/>
          </w:rPr>
          <w:t>tefaf@sharpthink.com</w:t>
        </w:r>
      </w:hyperlink>
    </w:p>
    <w:p w14:paraId="1076E15E" w14:textId="150756C5" w:rsidR="2470DC0A" w:rsidRPr="00E455E2" w:rsidRDefault="00344411">
      <w:pPr>
        <w:rPr>
          <w:rFonts w:ascii="Apercu" w:hAnsi="Apercu"/>
          <w:lang w:val="it-IT"/>
        </w:rPr>
      </w:pPr>
      <w:r w:rsidRPr="00DE7E07">
        <w:rPr>
          <w:rFonts w:ascii="Apercu" w:hAnsi="Apercu"/>
          <w:noProof/>
        </w:rPr>
        <w:drawing>
          <wp:anchor distT="0" distB="0" distL="114300" distR="114300" simplePos="0" relativeHeight="251658240" behindDoc="0" locked="0" layoutInCell="1" allowOverlap="1" wp14:anchorId="32034187" wp14:editId="1CE5096D">
            <wp:simplePos x="0" y="0"/>
            <wp:positionH relativeFrom="column">
              <wp:posOffset>-11739</wp:posOffset>
            </wp:positionH>
            <wp:positionV relativeFrom="paragraph">
              <wp:posOffset>132835</wp:posOffset>
            </wp:positionV>
            <wp:extent cx="1581155" cy="1619256"/>
            <wp:effectExtent l="0" t="0" r="0" b="0"/>
            <wp:wrapSquare wrapText="bothSides"/>
            <wp:docPr id="253176353" name="Picture 947444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444773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7" b="607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5" cy="1619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91313" w14:textId="6FD79F59" w:rsidR="2470DC0A" w:rsidRPr="00E455E2" w:rsidRDefault="2470DC0A">
      <w:pPr>
        <w:rPr>
          <w:rFonts w:ascii="Apercu" w:hAnsi="Apercu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D69E6" w:rsidRPr="00DE7E07" w14:paraId="17F69DC7" w14:textId="77777777" w:rsidTr="0EAB86C8">
        <w:tc>
          <w:tcPr>
            <w:tcW w:w="4675" w:type="dxa"/>
            <w:vAlign w:val="bottom"/>
          </w:tcPr>
          <w:p w14:paraId="69AF8BE1" w14:textId="41B19FCB" w:rsidR="003D69E6" w:rsidRPr="00DE7E07" w:rsidRDefault="003D69E6" w:rsidP="00344411">
            <w:pPr>
              <w:rPr>
                <w:rFonts w:ascii="Apercu" w:eastAsia="Apercu" w:hAnsi="Apercu" w:cs="Apercu"/>
                <w:b/>
                <w:bCs/>
              </w:rPr>
            </w:pPr>
            <w:r w:rsidRPr="00DE7E07">
              <w:rPr>
                <w:rFonts w:ascii="Apercu" w:eastAsia="Apercu" w:hAnsi="Apercu" w:cs="Apercu"/>
                <w:b/>
                <w:bCs/>
              </w:rPr>
              <w:t>PARTNER PRINCIPALE GLOBALE TEFAF</w:t>
            </w:r>
          </w:p>
          <w:p w14:paraId="768A6332" w14:textId="2D26B9C6" w:rsidR="003D69E6" w:rsidRPr="00DE7E07" w:rsidRDefault="003D69E6" w:rsidP="00344411">
            <w:pPr>
              <w:rPr>
                <w:rFonts w:ascii="Apercu" w:eastAsia="Apercu" w:hAnsi="Apercu" w:cs="Apercu"/>
                <w:b/>
                <w:bCs/>
              </w:rPr>
            </w:pPr>
            <w:r w:rsidRPr="00DE7E07">
              <w:rPr>
                <w:rFonts w:ascii="Apercu" w:eastAsia="Apercu" w:hAnsi="Apercu" w:cs="Apercu"/>
                <w:b/>
                <w:bCs/>
              </w:rPr>
              <w:t>&amp; SUMMIT TEFAF</w:t>
            </w:r>
          </w:p>
        </w:tc>
        <w:tc>
          <w:tcPr>
            <w:tcW w:w="4675" w:type="dxa"/>
            <w:vAlign w:val="bottom"/>
          </w:tcPr>
          <w:p w14:paraId="7213831C" w14:textId="6ABBBF03" w:rsidR="003D69E6" w:rsidRPr="00DE7E07" w:rsidRDefault="003D69E6" w:rsidP="003D69E6">
            <w:pPr>
              <w:jc w:val="center"/>
              <w:rPr>
                <w:rFonts w:ascii="Apercu" w:eastAsia="Apercu" w:hAnsi="Apercu" w:cs="Apercu"/>
                <w:b/>
                <w:bCs/>
                <w:lang w:val="en-GB"/>
              </w:rPr>
            </w:pPr>
          </w:p>
          <w:p w14:paraId="360C7BD0" w14:textId="77777777" w:rsidR="003D69E6" w:rsidRPr="00DE7E07" w:rsidRDefault="003D69E6" w:rsidP="003D69E6">
            <w:pPr>
              <w:jc w:val="center"/>
              <w:rPr>
                <w:rFonts w:ascii="Apercu" w:eastAsia="Apercu" w:hAnsi="Apercu" w:cs="Apercu"/>
                <w:lang w:val="en-GB"/>
              </w:rPr>
            </w:pPr>
          </w:p>
        </w:tc>
      </w:tr>
    </w:tbl>
    <w:p w14:paraId="5A224295" w14:textId="73A7708A" w:rsidR="00B972AE" w:rsidRPr="00DE7E07" w:rsidRDefault="00B972AE" w:rsidP="4858AD89">
      <w:pPr>
        <w:spacing w:after="0" w:line="240" w:lineRule="auto"/>
        <w:rPr>
          <w:rFonts w:ascii="Apercu" w:eastAsia="Apercu" w:hAnsi="Apercu" w:cs="Apercu"/>
          <w:b/>
          <w:bCs/>
          <w:lang w:val="en-GB"/>
        </w:rPr>
      </w:pPr>
    </w:p>
    <w:sectPr w:rsidR="00B972AE" w:rsidRPr="00DE7E07" w:rsidSect="009A09A0">
      <w:headerReference w:type="default" r:id="rId34"/>
      <w:footerReference w:type="even" r:id="rId35"/>
      <w:footerReference w:type="default" r:id="rId36"/>
      <w:pgSz w:w="12240" w:h="15840"/>
      <w:pgMar w:top="74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3E7EA" w14:textId="77777777" w:rsidR="008F2D86" w:rsidRDefault="008F2D86">
      <w:pPr>
        <w:spacing w:after="0" w:line="240" w:lineRule="auto"/>
      </w:pPr>
      <w:r>
        <w:separator/>
      </w:r>
    </w:p>
  </w:endnote>
  <w:endnote w:type="continuationSeparator" w:id="0">
    <w:p w14:paraId="7A84C5EE" w14:textId="77777777" w:rsidR="008F2D86" w:rsidRDefault="008F2D86">
      <w:pPr>
        <w:spacing w:after="0" w:line="240" w:lineRule="auto"/>
      </w:pPr>
      <w:r>
        <w:continuationSeparator/>
      </w:r>
    </w:p>
  </w:endnote>
  <w:endnote w:type="continuationNotice" w:id="1">
    <w:p w14:paraId="652D780B" w14:textId="77777777" w:rsidR="008F2D86" w:rsidRDefault="008F2D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rcu">
    <w:altName w:val="Calibri"/>
    <w:panose1 w:val="00000000000000000000"/>
    <w:charset w:val="4D"/>
    <w:family w:val="auto"/>
    <w:notTrueType/>
    <w:pitch w:val="variable"/>
    <w:sig w:usb0="800000AF" w:usb1="5000204B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Portrait Regular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Apercu Medium">
    <w:altName w:val="Calibri"/>
    <w:panose1 w:val="00000000000000000000"/>
    <w:charset w:val="4D"/>
    <w:family w:val="auto"/>
    <w:notTrueType/>
    <w:pitch w:val="variable"/>
    <w:sig w:usb0="800000AF" w:usb1="5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26364386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BA441A9" w14:textId="05158555" w:rsidR="00B972AE" w:rsidRDefault="00B972A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F287B5B" w14:textId="77777777" w:rsidR="00357513" w:rsidRDefault="00357513" w:rsidP="00B972AE">
    <w:pPr>
      <w:pStyle w:val="Pidipagina"/>
      <w:ind w:right="360"/>
    </w:pPr>
  </w:p>
  <w:p w14:paraId="0E9743F2" w14:textId="77777777" w:rsidR="007A75FE" w:rsidRDefault="007A75FE"/>
  <w:p w14:paraId="6CFD8A25" w14:textId="77777777" w:rsidR="007A75FE" w:rsidRDefault="007A75FE"/>
  <w:p w14:paraId="7FB6F173" w14:textId="77777777" w:rsidR="007A75FE" w:rsidRDefault="007A75FE"/>
  <w:p w14:paraId="2ADE1548" w14:textId="77777777" w:rsidR="00643B4B" w:rsidRDefault="00643B4B"/>
  <w:p w14:paraId="6E07FC3A" w14:textId="77777777" w:rsidR="00643B4B" w:rsidRDefault="00643B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  <w:rFonts w:ascii="Apercu" w:hAnsi="Apercu"/>
        <w:sz w:val="20"/>
        <w:szCs w:val="20"/>
      </w:rPr>
      <w:id w:val="15496619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F0D32B7" w14:textId="63A6D429" w:rsidR="00B972AE" w:rsidRPr="00B972AE" w:rsidRDefault="00B972AE">
        <w:pPr>
          <w:pStyle w:val="Pidipagina"/>
          <w:framePr w:wrap="none" w:vAnchor="text" w:hAnchor="margin" w:xAlign="right" w:y="1"/>
          <w:rPr>
            <w:rStyle w:val="Numeropagina"/>
            <w:rFonts w:ascii="Apercu" w:hAnsi="Apercu"/>
            <w:sz w:val="20"/>
            <w:szCs w:val="20"/>
          </w:rPr>
        </w:pPr>
        <w:r w:rsidRPr="00B972AE">
          <w:rPr>
            <w:rStyle w:val="Numeropagina"/>
            <w:rFonts w:ascii="Apercu" w:hAnsi="Apercu"/>
            <w:sz w:val="20"/>
            <w:szCs w:val="20"/>
          </w:rPr>
          <w:fldChar w:fldCharType="begin"/>
        </w:r>
        <w:r w:rsidRPr="00B972AE">
          <w:rPr>
            <w:rStyle w:val="Numeropagina"/>
            <w:rFonts w:ascii="Apercu" w:hAnsi="Apercu"/>
            <w:sz w:val="20"/>
            <w:szCs w:val="20"/>
          </w:rPr>
          <w:instrText xml:space="preserve"> PAGE </w:instrText>
        </w:r>
        <w:r w:rsidRPr="00B972AE">
          <w:rPr>
            <w:rStyle w:val="Numeropagina"/>
            <w:rFonts w:ascii="Apercu" w:hAnsi="Apercu"/>
            <w:sz w:val="20"/>
            <w:szCs w:val="20"/>
          </w:rPr>
          <w:fldChar w:fldCharType="separate"/>
        </w:r>
        <w:r w:rsidRPr="00B972AE">
          <w:rPr>
            <w:rStyle w:val="Numeropagina"/>
            <w:rFonts w:ascii="Apercu" w:hAnsi="Apercu"/>
            <w:noProof/>
            <w:sz w:val="20"/>
            <w:szCs w:val="20"/>
          </w:rPr>
          <w:t>1</w:t>
        </w:r>
        <w:r w:rsidRPr="00B972AE">
          <w:rPr>
            <w:rStyle w:val="Numeropagina"/>
            <w:rFonts w:ascii="Apercu" w:hAnsi="Apercu"/>
            <w:sz w:val="20"/>
            <w:szCs w:val="20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AB264B" w:rsidRPr="00357513" w14:paraId="04D93B87" w14:textId="77777777" w:rsidTr="5EAB264B">
      <w:trPr>
        <w:trHeight w:val="300"/>
      </w:trPr>
      <w:tc>
        <w:tcPr>
          <w:tcW w:w="3120" w:type="dxa"/>
        </w:tcPr>
        <w:p w14:paraId="3D7089E3" w14:textId="58EC2AC2" w:rsidR="5EAB264B" w:rsidRPr="00357513" w:rsidRDefault="5EAB264B" w:rsidP="00B972AE">
          <w:pPr>
            <w:pStyle w:val="Intestazione"/>
            <w:ind w:left="-115" w:right="360"/>
            <w:rPr>
              <w:rFonts w:ascii="Apercu" w:hAnsi="Apercu"/>
              <w:b/>
              <w:bCs/>
            </w:rPr>
          </w:pPr>
        </w:p>
      </w:tc>
      <w:tc>
        <w:tcPr>
          <w:tcW w:w="3120" w:type="dxa"/>
        </w:tcPr>
        <w:p w14:paraId="35DB67AA" w14:textId="77777777" w:rsidR="001256DA" w:rsidRDefault="00357513" w:rsidP="00357513">
          <w:pPr>
            <w:pStyle w:val="Intestazione"/>
            <w:tabs>
              <w:tab w:val="left" w:pos="931"/>
            </w:tabs>
            <w:rPr>
              <w:rFonts w:ascii="Apercu" w:hAnsi="Apercu" w:cs="Times New Roman (Body CS)"/>
              <w:b/>
              <w:bCs/>
              <w:spacing w:val="20"/>
              <w:kern w:val="15"/>
              <w:sz w:val="20"/>
              <w:szCs w:val="20"/>
            </w:rPr>
          </w:pPr>
          <w:r w:rsidRPr="00AB0651">
            <w:rPr>
              <w:rFonts w:ascii="Apercu" w:hAnsi="Apercu" w:cs="Times New Roman (Body CS)"/>
              <w:b/>
              <w:bCs/>
              <w:spacing w:val="20"/>
              <w:kern w:val="15"/>
              <w:sz w:val="20"/>
              <w:szCs w:val="20"/>
            </w:rPr>
            <w:tab/>
          </w:r>
        </w:p>
        <w:p w14:paraId="34B348A5" w14:textId="710DB4BB" w:rsidR="5EAB264B" w:rsidRPr="00AB0651" w:rsidRDefault="00357513" w:rsidP="001256DA">
          <w:pPr>
            <w:pStyle w:val="Intestazione"/>
            <w:tabs>
              <w:tab w:val="left" w:pos="931"/>
            </w:tabs>
            <w:jc w:val="center"/>
            <w:rPr>
              <w:rFonts w:ascii="Apercu" w:hAnsi="Apercu" w:cs="Times New Roman (Body CS)"/>
              <w:b/>
              <w:bCs/>
              <w:spacing w:val="20"/>
              <w:kern w:val="15"/>
              <w:sz w:val="20"/>
              <w:szCs w:val="20"/>
            </w:rPr>
          </w:pPr>
          <w:r w:rsidRPr="00AB0651">
            <w:rPr>
              <w:rFonts w:ascii="Apercu" w:hAnsi="Apercu" w:cs="Times New Roman (Body CS)"/>
              <w:b/>
              <w:bCs/>
              <w:spacing w:val="20"/>
              <w:kern w:val="15"/>
              <w:sz w:val="20"/>
              <w:szCs w:val="20"/>
            </w:rPr>
            <w:t>TEFAF.COM</w:t>
          </w:r>
        </w:p>
      </w:tc>
      <w:tc>
        <w:tcPr>
          <w:tcW w:w="3120" w:type="dxa"/>
        </w:tcPr>
        <w:p w14:paraId="37390277" w14:textId="09898067" w:rsidR="5EAB264B" w:rsidRPr="00357513" w:rsidRDefault="5EAB264B" w:rsidP="5EAB264B">
          <w:pPr>
            <w:pStyle w:val="Intestazione"/>
            <w:ind w:right="-115"/>
            <w:jc w:val="right"/>
            <w:rPr>
              <w:rFonts w:ascii="Apercu" w:hAnsi="Apercu"/>
              <w:b/>
              <w:bCs/>
            </w:rPr>
          </w:pPr>
        </w:p>
      </w:tc>
    </w:tr>
  </w:tbl>
  <w:p w14:paraId="07171219" w14:textId="77777777" w:rsidR="00643B4B" w:rsidRDefault="00643B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8C78C" w14:textId="77777777" w:rsidR="008F2D86" w:rsidRDefault="008F2D86">
      <w:pPr>
        <w:spacing w:after="0" w:line="240" w:lineRule="auto"/>
      </w:pPr>
      <w:r>
        <w:separator/>
      </w:r>
    </w:p>
  </w:footnote>
  <w:footnote w:type="continuationSeparator" w:id="0">
    <w:p w14:paraId="250399F0" w14:textId="77777777" w:rsidR="008F2D86" w:rsidRDefault="008F2D86">
      <w:pPr>
        <w:spacing w:after="0" w:line="240" w:lineRule="auto"/>
      </w:pPr>
      <w:r>
        <w:continuationSeparator/>
      </w:r>
    </w:p>
  </w:footnote>
  <w:footnote w:type="continuationNotice" w:id="1">
    <w:p w14:paraId="149E8582" w14:textId="77777777" w:rsidR="008F2D86" w:rsidRDefault="008F2D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944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0"/>
      <w:gridCol w:w="5034"/>
    </w:tblGrid>
    <w:tr w:rsidR="0057756C" w14:paraId="6D6172AA" w14:textId="77777777" w:rsidTr="005A24F6">
      <w:trPr>
        <w:trHeight w:val="727"/>
      </w:trPr>
      <w:tc>
        <w:tcPr>
          <w:tcW w:w="5910" w:type="dxa"/>
        </w:tcPr>
        <w:p w14:paraId="2848C405" w14:textId="77777777" w:rsidR="0057756C" w:rsidRDefault="0057756C" w:rsidP="00357513">
          <w:pPr>
            <w:pStyle w:val="Intestazione"/>
            <w:rPr>
              <w:rFonts w:ascii="Portrait Regular" w:hAnsi="Portrait Regular"/>
            </w:rPr>
          </w:pPr>
          <w:r>
            <w:rPr>
              <w:rFonts w:ascii="Portrait Regular" w:hAnsi="Portrait Regular"/>
              <w:noProof/>
            </w:rPr>
            <w:drawing>
              <wp:inline distT="0" distB="0" distL="0" distR="0" wp14:anchorId="548905FF" wp14:editId="2B302245">
                <wp:extent cx="1265382" cy="386645"/>
                <wp:effectExtent l="0" t="0" r="0" b="0"/>
                <wp:docPr id="3" name="Picture 3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ack background with a black squar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196" cy="43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8FE82D2" w14:textId="77777777" w:rsidR="000756ED" w:rsidRPr="000756ED" w:rsidRDefault="007E31EF" w:rsidP="00357513">
          <w:pPr>
            <w:pStyle w:val="Intestazione"/>
            <w:rPr>
              <w:rFonts w:ascii="Apercu" w:hAnsi="Apercu" w:cs="Times New Roman (Body CS)"/>
              <w:b/>
              <w:bCs/>
              <w:spacing w:val="20"/>
              <w:kern w:val="18"/>
              <w:sz w:val="4"/>
              <w:szCs w:val="8"/>
            </w:rPr>
          </w:pPr>
          <w:r w:rsidRPr="000756ED">
            <w:rPr>
              <w:rFonts w:ascii="Apercu" w:hAnsi="Apercu" w:cs="Times New Roman (Body CS)"/>
              <w:b/>
              <w:bCs/>
              <w:spacing w:val="20"/>
              <w:kern w:val="18"/>
              <w:sz w:val="4"/>
              <w:szCs w:val="8"/>
            </w:rPr>
            <w:t xml:space="preserve">  </w:t>
          </w:r>
        </w:p>
        <w:p w14:paraId="3C8D4C9D" w14:textId="62FA5617" w:rsidR="00EB6235" w:rsidRPr="00AB0651" w:rsidRDefault="000756ED" w:rsidP="00357513">
          <w:pPr>
            <w:pStyle w:val="Intestazione"/>
            <w:rPr>
              <w:rFonts w:ascii="Apercu Medium" w:hAnsi="Apercu Medium" w:cs="Times New Roman (Body CS)"/>
              <w:spacing w:val="20"/>
              <w:kern w:val="18"/>
            </w:rPr>
          </w:pPr>
          <w:r w:rsidRPr="00AB0651">
            <w:rPr>
              <w:rFonts w:ascii="Apercu Medium" w:hAnsi="Apercu Medium" w:cs="Times New Roman (Body CS)"/>
              <w:spacing w:val="20"/>
              <w:kern w:val="18"/>
              <w:sz w:val="15"/>
              <w:szCs w:val="14"/>
            </w:rPr>
            <w:t xml:space="preserve">  </w:t>
          </w:r>
          <w:r w:rsidR="00EB6235" w:rsidRPr="00AB0651">
            <w:rPr>
              <w:rFonts w:ascii="Apercu Medium" w:hAnsi="Apercu Medium" w:cs="Times New Roman (Body CS)"/>
              <w:spacing w:val="20"/>
              <w:kern w:val="18"/>
              <w:sz w:val="15"/>
              <w:szCs w:val="14"/>
            </w:rPr>
            <w:t>COMUNICATO STAMPA</w:t>
          </w:r>
        </w:p>
      </w:tc>
      <w:tc>
        <w:tcPr>
          <w:tcW w:w="5034" w:type="dxa"/>
        </w:tcPr>
        <w:p w14:paraId="709F8270" w14:textId="77777777" w:rsidR="00357513" w:rsidRPr="00AB0651" w:rsidRDefault="00357513" w:rsidP="00357513">
          <w:pPr>
            <w:pStyle w:val="Intestazione"/>
            <w:jc w:val="right"/>
            <w:rPr>
              <w:rFonts w:ascii="Portrait Regular" w:eastAsia="Times New Roman" w:hAnsi="Portrait Regular" w:cs="Times New Roman"/>
              <w:sz w:val="20"/>
              <w:szCs w:val="20"/>
            </w:rPr>
          </w:pPr>
          <w:r w:rsidRPr="00AB0651">
            <w:rPr>
              <w:rFonts w:ascii="Portrait Regular" w:eastAsia="Times New Roman" w:hAnsi="Portrait Regular" w:cs="Times New Roman"/>
              <w:sz w:val="20"/>
              <w:szCs w:val="20"/>
            </w:rPr>
            <w:t xml:space="preserve">Dijsselhofplantsoen 14 </w:t>
          </w:r>
        </w:p>
        <w:p w14:paraId="325BE691" w14:textId="77777777" w:rsidR="00357513" w:rsidRPr="00AB0651" w:rsidRDefault="00357513" w:rsidP="00357513">
          <w:pPr>
            <w:pStyle w:val="Intestazione"/>
            <w:jc w:val="right"/>
            <w:rPr>
              <w:rFonts w:ascii="Portrait Regular" w:eastAsia="Times New Roman" w:hAnsi="Portrait Regular" w:cs="Times New Roman"/>
              <w:sz w:val="20"/>
              <w:szCs w:val="20"/>
            </w:rPr>
          </w:pPr>
          <w:r w:rsidRPr="00AB0651">
            <w:rPr>
              <w:rFonts w:ascii="Portrait Regular" w:eastAsia="Times New Roman" w:hAnsi="Portrait Regular" w:cs="Times New Roman"/>
              <w:sz w:val="20"/>
              <w:szCs w:val="20"/>
            </w:rPr>
            <w:t xml:space="preserve">1077 BL Amsterdam </w:t>
          </w:r>
        </w:p>
        <w:p w14:paraId="0AA92777" w14:textId="77777777" w:rsidR="00357513" w:rsidRPr="00AB0651" w:rsidRDefault="00357513" w:rsidP="00357513">
          <w:pPr>
            <w:pStyle w:val="Intestazione"/>
            <w:jc w:val="right"/>
            <w:rPr>
              <w:rFonts w:ascii="Portrait Regular" w:hAnsi="Portrait Regular"/>
              <w:sz w:val="18"/>
              <w:szCs w:val="18"/>
            </w:rPr>
          </w:pPr>
          <w:r w:rsidRPr="00AB0651">
            <w:rPr>
              <w:rFonts w:ascii="Portrait Regular" w:eastAsia="Times New Roman" w:hAnsi="Portrait Regular" w:cs="Times New Roman"/>
              <w:sz w:val="20"/>
              <w:szCs w:val="20"/>
            </w:rPr>
            <w:t xml:space="preserve">Paesi Bassi  </w:t>
          </w:r>
        </w:p>
        <w:p w14:paraId="13C0FAC7" w14:textId="77777777" w:rsidR="0057756C" w:rsidRDefault="0057756C" w:rsidP="0057756C">
          <w:pPr>
            <w:pStyle w:val="Intestazione"/>
            <w:jc w:val="right"/>
            <w:rPr>
              <w:rFonts w:ascii="Portrait Regular" w:hAnsi="Portrait Regular"/>
            </w:rPr>
          </w:pPr>
        </w:p>
      </w:tc>
    </w:tr>
  </w:tbl>
  <w:p w14:paraId="46150118" w14:textId="77777777" w:rsidR="007A75FE" w:rsidRDefault="007A75FE"/>
  <w:p w14:paraId="36BFDDAB" w14:textId="77777777" w:rsidR="00643B4B" w:rsidRDefault="00643B4B"/>
  <w:p w14:paraId="7EF5C3A5" w14:textId="77777777" w:rsidR="00643B4B" w:rsidRDefault="00643B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578DB"/>
    <w:multiLevelType w:val="hybridMultilevel"/>
    <w:tmpl w:val="7F625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41FD4"/>
    <w:multiLevelType w:val="hybridMultilevel"/>
    <w:tmpl w:val="1148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161FE"/>
    <w:multiLevelType w:val="multilevel"/>
    <w:tmpl w:val="CED6898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42F33"/>
    <w:multiLevelType w:val="hybridMultilevel"/>
    <w:tmpl w:val="D2C8F04E"/>
    <w:lvl w:ilvl="0" w:tplc="67EE9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49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05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89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61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8CB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0A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8A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47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83FD1"/>
    <w:multiLevelType w:val="hybridMultilevel"/>
    <w:tmpl w:val="3FF27048"/>
    <w:lvl w:ilvl="0" w:tplc="F662B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EB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7C8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E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83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A2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C1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4E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04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61383"/>
    <w:multiLevelType w:val="hybridMultilevel"/>
    <w:tmpl w:val="879C106E"/>
    <w:lvl w:ilvl="0" w:tplc="A718C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A6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820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41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8C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8A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C2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89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EF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94682">
    <w:abstractNumId w:val="3"/>
  </w:num>
  <w:num w:numId="2" w16cid:durableId="965894561">
    <w:abstractNumId w:val="4"/>
  </w:num>
  <w:num w:numId="3" w16cid:durableId="2092847917">
    <w:abstractNumId w:val="5"/>
  </w:num>
  <w:num w:numId="4" w16cid:durableId="1999843438">
    <w:abstractNumId w:val="0"/>
  </w:num>
  <w:num w:numId="5" w16cid:durableId="2028174258">
    <w:abstractNumId w:val="1"/>
  </w:num>
  <w:num w:numId="6" w16cid:durableId="299575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2A3FF8"/>
    <w:rsid w:val="000255E8"/>
    <w:rsid w:val="00026F60"/>
    <w:rsid w:val="00033EB9"/>
    <w:rsid w:val="00044D0E"/>
    <w:rsid w:val="00044F3A"/>
    <w:rsid w:val="00045185"/>
    <w:rsid w:val="00046722"/>
    <w:rsid w:val="00060BCA"/>
    <w:rsid w:val="00063C8C"/>
    <w:rsid w:val="000756ED"/>
    <w:rsid w:val="00084FAC"/>
    <w:rsid w:val="00092407"/>
    <w:rsid w:val="000930BF"/>
    <w:rsid w:val="00097B9A"/>
    <w:rsid w:val="000A1C3B"/>
    <w:rsid w:val="000A5406"/>
    <w:rsid w:val="000B0BD3"/>
    <w:rsid w:val="000C2522"/>
    <w:rsid w:val="000D352B"/>
    <w:rsid w:val="000D5A23"/>
    <w:rsid w:val="000E58DE"/>
    <w:rsid w:val="000E6090"/>
    <w:rsid w:val="000E76B8"/>
    <w:rsid w:val="00114FAC"/>
    <w:rsid w:val="001215E8"/>
    <w:rsid w:val="00124FEC"/>
    <w:rsid w:val="001256DA"/>
    <w:rsid w:val="001551CE"/>
    <w:rsid w:val="00161957"/>
    <w:rsid w:val="001716E4"/>
    <w:rsid w:val="001770D5"/>
    <w:rsid w:val="00180F21"/>
    <w:rsid w:val="00181564"/>
    <w:rsid w:val="00194AAA"/>
    <w:rsid w:val="001A5E1D"/>
    <w:rsid w:val="001B3F2C"/>
    <w:rsid w:val="001B55E2"/>
    <w:rsid w:val="001C0910"/>
    <w:rsid w:val="001D03C9"/>
    <w:rsid w:val="001D241C"/>
    <w:rsid w:val="001E2106"/>
    <w:rsid w:val="001E607D"/>
    <w:rsid w:val="001F056F"/>
    <w:rsid w:val="00205303"/>
    <w:rsid w:val="002416D8"/>
    <w:rsid w:val="00252E7A"/>
    <w:rsid w:val="00255094"/>
    <w:rsid w:val="00262135"/>
    <w:rsid w:val="00270FAE"/>
    <w:rsid w:val="00281069"/>
    <w:rsid w:val="00290BF6"/>
    <w:rsid w:val="002A5EB1"/>
    <w:rsid w:val="002A671B"/>
    <w:rsid w:val="002B37B7"/>
    <w:rsid w:val="002C6D9B"/>
    <w:rsid w:val="002C7AC0"/>
    <w:rsid w:val="002D08A3"/>
    <w:rsid w:val="002F5175"/>
    <w:rsid w:val="002F5D13"/>
    <w:rsid w:val="00303A1C"/>
    <w:rsid w:val="00304EEE"/>
    <w:rsid w:val="003069A8"/>
    <w:rsid w:val="00307A20"/>
    <w:rsid w:val="00311292"/>
    <w:rsid w:val="003278BA"/>
    <w:rsid w:val="003415D8"/>
    <w:rsid w:val="00344411"/>
    <w:rsid w:val="003500F2"/>
    <w:rsid w:val="00357513"/>
    <w:rsid w:val="0036507A"/>
    <w:rsid w:val="00372424"/>
    <w:rsid w:val="00374301"/>
    <w:rsid w:val="00380200"/>
    <w:rsid w:val="003817C1"/>
    <w:rsid w:val="00381DD8"/>
    <w:rsid w:val="0038639C"/>
    <w:rsid w:val="00396489"/>
    <w:rsid w:val="003979E3"/>
    <w:rsid w:val="003A5474"/>
    <w:rsid w:val="003A7035"/>
    <w:rsid w:val="003B41F2"/>
    <w:rsid w:val="003B6331"/>
    <w:rsid w:val="003C19A1"/>
    <w:rsid w:val="003C4C7E"/>
    <w:rsid w:val="003C6590"/>
    <w:rsid w:val="003C7093"/>
    <w:rsid w:val="003D01EF"/>
    <w:rsid w:val="003D69E6"/>
    <w:rsid w:val="003E27A7"/>
    <w:rsid w:val="003E3F91"/>
    <w:rsid w:val="003F33C6"/>
    <w:rsid w:val="003F4B91"/>
    <w:rsid w:val="004017A9"/>
    <w:rsid w:val="00423684"/>
    <w:rsid w:val="00427F7F"/>
    <w:rsid w:val="0043431B"/>
    <w:rsid w:val="00443426"/>
    <w:rsid w:val="004568B1"/>
    <w:rsid w:val="00473DF9"/>
    <w:rsid w:val="0047497F"/>
    <w:rsid w:val="004810D1"/>
    <w:rsid w:val="00484FEA"/>
    <w:rsid w:val="00492E9C"/>
    <w:rsid w:val="004A4A82"/>
    <w:rsid w:val="004B0A4B"/>
    <w:rsid w:val="004B2969"/>
    <w:rsid w:val="004B3CA5"/>
    <w:rsid w:val="004B5270"/>
    <w:rsid w:val="004B6C96"/>
    <w:rsid w:val="004C09E6"/>
    <w:rsid w:val="004C746C"/>
    <w:rsid w:val="004F2B16"/>
    <w:rsid w:val="00507845"/>
    <w:rsid w:val="00513FFD"/>
    <w:rsid w:val="005168C8"/>
    <w:rsid w:val="00517B63"/>
    <w:rsid w:val="00524E95"/>
    <w:rsid w:val="00531832"/>
    <w:rsid w:val="005341F9"/>
    <w:rsid w:val="0053436D"/>
    <w:rsid w:val="00535106"/>
    <w:rsid w:val="00541CA2"/>
    <w:rsid w:val="00556C97"/>
    <w:rsid w:val="005673AB"/>
    <w:rsid w:val="00567F89"/>
    <w:rsid w:val="005740FD"/>
    <w:rsid w:val="0057756C"/>
    <w:rsid w:val="005840D3"/>
    <w:rsid w:val="00584831"/>
    <w:rsid w:val="005864F4"/>
    <w:rsid w:val="00586B31"/>
    <w:rsid w:val="0059369C"/>
    <w:rsid w:val="005A24F6"/>
    <w:rsid w:val="005B3831"/>
    <w:rsid w:val="005C5098"/>
    <w:rsid w:val="005D01C3"/>
    <w:rsid w:val="005E0647"/>
    <w:rsid w:val="005E640A"/>
    <w:rsid w:val="00612E7E"/>
    <w:rsid w:val="006164F2"/>
    <w:rsid w:val="00643B4B"/>
    <w:rsid w:val="00645501"/>
    <w:rsid w:val="00652780"/>
    <w:rsid w:val="006661E5"/>
    <w:rsid w:val="00666A64"/>
    <w:rsid w:val="00667CD9"/>
    <w:rsid w:val="00670E42"/>
    <w:rsid w:val="00674DCA"/>
    <w:rsid w:val="00676F8F"/>
    <w:rsid w:val="006825C3"/>
    <w:rsid w:val="00686D6F"/>
    <w:rsid w:val="00695757"/>
    <w:rsid w:val="00697B31"/>
    <w:rsid w:val="006B36B2"/>
    <w:rsid w:val="006B36B8"/>
    <w:rsid w:val="006C70B9"/>
    <w:rsid w:val="006C7311"/>
    <w:rsid w:val="006D3D14"/>
    <w:rsid w:val="006D4343"/>
    <w:rsid w:val="006D4D63"/>
    <w:rsid w:val="006E2231"/>
    <w:rsid w:val="006E62CE"/>
    <w:rsid w:val="006F4996"/>
    <w:rsid w:val="006F4EBA"/>
    <w:rsid w:val="00702C47"/>
    <w:rsid w:val="0071119A"/>
    <w:rsid w:val="00740F05"/>
    <w:rsid w:val="007410D6"/>
    <w:rsid w:val="007420CB"/>
    <w:rsid w:val="00743BB7"/>
    <w:rsid w:val="00753B33"/>
    <w:rsid w:val="00765089"/>
    <w:rsid w:val="007739F3"/>
    <w:rsid w:val="007776F7"/>
    <w:rsid w:val="00792E3E"/>
    <w:rsid w:val="007A75FE"/>
    <w:rsid w:val="007B21D5"/>
    <w:rsid w:val="007B679E"/>
    <w:rsid w:val="007C4AAB"/>
    <w:rsid w:val="007C58B7"/>
    <w:rsid w:val="007D623C"/>
    <w:rsid w:val="007E31EF"/>
    <w:rsid w:val="007F1E8F"/>
    <w:rsid w:val="007F2C02"/>
    <w:rsid w:val="007F3260"/>
    <w:rsid w:val="00803F44"/>
    <w:rsid w:val="00807918"/>
    <w:rsid w:val="00816443"/>
    <w:rsid w:val="008201A0"/>
    <w:rsid w:val="00821F61"/>
    <w:rsid w:val="00826976"/>
    <w:rsid w:val="0082762A"/>
    <w:rsid w:val="00844CF2"/>
    <w:rsid w:val="008735AC"/>
    <w:rsid w:val="00873F12"/>
    <w:rsid w:val="008821AB"/>
    <w:rsid w:val="008865B4"/>
    <w:rsid w:val="008900C7"/>
    <w:rsid w:val="00892808"/>
    <w:rsid w:val="00894289"/>
    <w:rsid w:val="008A2996"/>
    <w:rsid w:val="008D7740"/>
    <w:rsid w:val="008E0401"/>
    <w:rsid w:val="008E2702"/>
    <w:rsid w:val="008F03B2"/>
    <w:rsid w:val="008F2D70"/>
    <w:rsid w:val="008F2D86"/>
    <w:rsid w:val="0090725F"/>
    <w:rsid w:val="00910E88"/>
    <w:rsid w:val="00925813"/>
    <w:rsid w:val="009333B0"/>
    <w:rsid w:val="009428FA"/>
    <w:rsid w:val="00952C78"/>
    <w:rsid w:val="009673C4"/>
    <w:rsid w:val="00977596"/>
    <w:rsid w:val="009A09A0"/>
    <w:rsid w:val="009B6676"/>
    <w:rsid w:val="009C6838"/>
    <w:rsid w:val="009D0EB3"/>
    <w:rsid w:val="009D46A1"/>
    <w:rsid w:val="009E1AE6"/>
    <w:rsid w:val="009F546D"/>
    <w:rsid w:val="00A20B2F"/>
    <w:rsid w:val="00A333FA"/>
    <w:rsid w:val="00A43EBC"/>
    <w:rsid w:val="00A560CB"/>
    <w:rsid w:val="00A56584"/>
    <w:rsid w:val="00A61370"/>
    <w:rsid w:val="00A644EF"/>
    <w:rsid w:val="00A83226"/>
    <w:rsid w:val="00A87C8E"/>
    <w:rsid w:val="00AB0651"/>
    <w:rsid w:val="00AB0FFE"/>
    <w:rsid w:val="00AB3511"/>
    <w:rsid w:val="00AC0C5B"/>
    <w:rsid w:val="00AD22DB"/>
    <w:rsid w:val="00AD3B5D"/>
    <w:rsid w:val="00AD4552"/>
    <w:rsid w:val="00AE5FB7"/>
    <w:rsid w:val="00AE6228"/>
    <w:rsid w:val="00B157C3"/>
    <w:rsid w:val="00B17578"/>
    <w:rsid w:val="00B31D81"/>
    <w:rsid w:val="00B347B4"/>
    <w:rsid w:val="00B5462C"/>
    <w:rsid w:val="00B76C79"/>
    <w:rsid w:val="00B80671"/>
    <w:rsid w:val="00B83330"/>
    <w:rsid w:val="00B87BCB"/>
    <w:rsid w:val="00B87C68"/>
    <w:rsid w:val="00B972AE"/>
    <w:rsid w:val="00BC5FC4"/>
    <w:rsid w:val="00BD47A9"/>
    <w:rsid w:val="00BD539F"/>
    <w:rsid w:val="00BE15B1"/>
    <w:rsid w:val="00BF57CF"/>
    <w:rsid w:val="00BF678F"/>
    <w:rsid w:val="00C00D23"/>
    <w:rsid w:val="00C03AF6"/>
    <w:rsid w:val="00C213CB"/>
    <w:rsid w:val="00C25806"/>
    <w:rsid w:val="00C53BC0"/>
    <w:rsid w:val="00C563B9"/>
    <w:rsid w:val="00C615F4"/>
    <w:rsid w:val="00C633F1"/>
    <w:rsid w:val="00C7210C"/>
    <w:rsid w:val="00C85F74"/>
    <w:rsid w:val="00C879E1"/>
    <w:rsid w:val="00CB24B7"/>
    <w:rsid w:val="00CD365C"/>
    <w:rsid w:val="00D032E0"/>
    <w:rsid w:val="00D04483"/>
    <w:rsid w:val="00D23C28"/>
    <w:rsid w:val="00D24504"/>
    <w:rsid w:val="00D272A7"/>
    <w:rsid w:val="00D34541"/>
    <w:rsid w:val="00D35F60"/>
    <w:rsid w:val="00D36BA8"/>
    <w:rsid w:val="00D41BF3"/>
    <w:rsid w:val="00D44F27"/>
    <w:rsid w:val="00D45AE5"/>
    <w:rsid w:val="00D470B8"/>
    <w:rsid w:val="00D53CBE"/>
    <w:rsid w:val="00D5474F"/>
    <w:rsid w:val="00D56F46"/>
    <w:rsid w:val="00D725F3"/>
    <w:rsid w:val="00D72D7B"/>
    <w:rsid w:val="00D7439B"/>
    <w:rsid w:val="00D76924"/>
    <w:rsid w:val="00D76D6E"/>
    <w:rsid w:val="00D8541A"/>
    <w:rsid w:val="00DB2AED"/>
    <w:rsid w:val="00DB3A7D"/>
    <w:rsid w:val="00DC12EF"/>
    <w:rsid w:val="00DC226E"/>
    <w:rsid w:val="00DC2558"/>
    <w:rsid w:val="00DC311D"/>
    <w:rsid w:val="00DC37B5"/>
    <w:rsid w:val="00DC5F7C"/>
    <w:rsid w:val="00DC6B99"/>
    <w:rsid w:val="00DD1659"/>
    <w:rsid w:val="00DD28F3"/>
    <w:rsid w:val="00DE0CC0"/>
    <w:rsid w:val="00DE7E07"/>
    <w:rsid w:val="00DF0601"/>
    <w:rsid w:val="00DF1991"/>
    <w:rsid w:val="00E138BC"/>
    <w:rsid w:val="00E153E7"/>
    <w:rsid w:val="00E16A75"/>
    <w:rsid w:val="00E32AA2"/>
    <w:rsid w:val="00E34A2F"/>
    <w:rsid w:val="00E40DA0"/>
    <w:rsid w:val="00E41BA4"/>
    <w:rsid w:val="00E455E2"/>
    <w:rsid w:val="00E47D1B"/>
    <w:rsid w:val="00E55719"/>
    <w:rsid w:val="00E55B9D"/>
    <w:rsid w:val="00E6503D"/>
    <w:rsid w:val="00E825EC"/>
    <w:rsid w:val="00E869F4"/>
    <w:rsid w:val="00E86A96"/>
    <w:rsid w:val="00E94639"/>
    <w:rsid w:val="00EA1177"/>
    <w:rsid w:val="00EB07F6"/>
    <w:rsid w:val="00EB6235"/>
    <w:rsid w:val="00EC5DF6"/>
    <w:rsid w:val="00EC63FF"/>
    <w:rsid w:val="00ED7527"/>
    <w:rsid w:val="00EF05B1"/>
    <w:rsid w:val="00EF38F9"/>
    <w:rsid w:val="00EF41BE"/>
    <w:rsid w:val="00F11171"/>
    <w:rsid w:val="00F11AAC"/>
    <w:rsid w:val="00F2260B"/>
    <w:rsid w:val="00F22DCE"/>
    <w:rsid w:val="00F23C6B"/>
    <w:rsid w:val="00F2611D"/>
    <w:rsid w:val="00F3342F"/>
    <w:rsid w:val="00F36C51"/>
    <w:rsid w:val="00F50AA7"/>
    <w:rsid w:val="00F533AA"/>
    <w:rsid w:val="00F5428E"/>
    <w:rsid w:val="00F6195D"/>
    <w:rsid w:val="00F67987"/>
    <w:rsid w:val="00F71724"/>
    <w:rsid w:val="00F775BE"/>
    <w:rsid w:val="00F8148C"/>
    <w:rsid w:val="00F85613"/>
    <w:rsid w:val="00F91AB5"/>
    <w:rsid w:val="00F945E1"/>
    <w:rsid w:val="00F96784"/>
    <w:rsid w:val="00F968F8"/>
    <w:rsid w:val="00FA4A57"/>
    <w:rsid w:val="00FBAC4C"/>
    <w:rsid w:val="00FD1C13"/>
    <w:rsid w:val="00FD4FD2"/>
    <w:rsid w:val="00FF11B7"/>
    <w:rsid w:val="00FF1D6D"/>
    <w:rsid w:val="00FF3319"/>
    <w:rsid w:val="0358DAE5"/>
    <w:rsid w:val="03B0A3BB"/>
    <w:rsid w:val="046676F1"/>
    <w:rsid w:val="0489B033"/>
    <w:rsid w:val="054B87ED"/>
    <w:rsid w:val="05F4B5A0"/>
    <w:rsid w:val="060A3D45"/>
    <w:rsid w:val="068A2C9F"/>
    <w:rsid w:val="06A12592"/>
    <w:rsid w:val="06D148FF"/>
    <w:rsid w:val="06FAAE9F"/>
    <w:rsid w:val="0901D5A0"/>
    <w:rsid w:val="092DBBA5"/>
    <w:rsid w:val="0982A610"/>
    <w:rsid w:val="0A0CE8B2"/>
    <w:rsid w:val="0AC1B09B"/>
    <w:rsid w:val="0B2CDF73"/>
    <w:rsid w:val="0B410B1A"/>
    <w:rsid w:val="0B45CEDB"/>
    <w:rsid w:val="0BB3B300"/>
    <w:rsid w:val="0BCABCE4"/>
    <w:rsid w:val="0C044C49"/>
    <w:rsid w:val="0C3380B9"/>
    <w:rsid w:val="0D642387"/>
    <w:rsid w:val="0E958253"/>
    <w:rsid w:val="0E9FB13C"/>
    <w:rsid w:val="0EAB86C8"/>
    <w:rsid w:val="0ED1CB8F"/>
    <w:rsid w:val="0F8436AE"/>
    <w:rsid w:val="10E1EC25"/>
    <w:rsid w:val="10FE74F3"/>
    <w:rsid w:val="112A3FF8"/>
    <w:rsid w:val="114EC88C"/>
    <w:rsid w:val="11E429AD"/>
    <w:rsid w:val="123D3894"/>
    <w:rsid w:val="137D807E"/>
    <w:rsid w:val="145BEE1C"/>
    <w:rsid w:val="14BAF352"/>
    <w:rsid w:val="15AC16BC"/>
    <w:rsid w:val="162BCCB7"/>
    <w:rsid w:val="168B7D4D"/>
    <w:rsid w:val="176694C4"/>
    <w:rsid w:val="17FBCC88"/>
    <w:rsid w:val="182161EA"/>
    <w:rsid w:val="191B8CB0"/>
    <w:rsid w:val="19513775"/>
    <w:rsid w:val="1B182172"/>
    <w:rsid w:val="1D01CDF4"/>
    <w:rsid w:val="1F672615"/>
    <w:rsid w:val="1FA7CCDA"/>
    <w:rsid w:val="2075F592"/>
    <w:rsid w:val="210ABB3E"/>
    <w:rsid w:val="214BFB87"/>
    <w:rsid w:val="218E4895"/>
    <w:rsid w:val="21A654AB"/>
    <w:rsid w:val="21CD8764"/>
    <w:rsid w:val="228A61D7"/>
    <w:rsid w:val="228FA275"/>
    <w:rsid w:val="22BFC8C7"/>
    <w:rsid w:val="23E3999B"/>
    <w:rsid w:val="2435AC7C"/>
    <w:rsid w:val="2470DC0A"/>
    <w:rsid w:val="251E5E3F"/>
    <w:rsid w:val="25E73F0D"/>
    <w:rsid w:val="265E3A4B"/>
    <w:rsid w:val="26EAC448"/>
    <w:rsid w:val="27077279"/>
    <w:rsid w:val="277A4322"/>
    <w:rsid w:val="279ACE74"/>
    <w:rsid w:val="28463F3E"/>
    <w:rsid w:val="292C744E"/>
    <w:rsid w:val="2936BB81"/>
    <w:rsid w:val="2A68EB61"/>
    <w:rsid w:val="2AF0C1F5"/>
    <w:rsid w:val="2B1447EC"/>
    <w:rsid w:val="2B638076"/>
    <w:rsid w:val="2C242A7E"/>
    <w:rsid w:val="2C3FCAF8"/>
    <w:rsid w:val="2C8655C6"/>
    <w:rsid w:val="2D19733C"/>
    <w:rsid w:val="2D8CE471"/>
    <w:rsid w:val="2FC9A75A"/>
    <w:rsid w:val="313F03DC"/>
    <w:rsid w:val="31C0B38A"/>
    <w:rsid w:val="32C8F1F2"/>
    <w:rsid w:val="333BEF7E"/>
    <w:rsid w:val="33735EFF"/>
    <w:rsid w:val="33B5E789"/>
    <w:rsid w:val="34125B23"/>
    <w:rsid w:val="3460AB84"/>
    <w:rsid w:val="3524B386"/>
    <w:rsid w:val="3581FC57"/>
    <w:rsid w:val="35828438"/>
    <w:rsid w:val="36042BD2"/>
    <w:rsid w:val="363133DA"/>
    <w:rsid w:val="365893E0"/>
    <w:rsid w:val="37D85B73"/>
    <w:rsid w:val="381EFD18"/>
    <w:rsid w:val="38CC1DCF"/>
    <w:rsid w:val="38E132C0"/>
    <w:rsid w:val="3952F03A"/>
    <w:rsid w:val="39D20BDE"/>
    <w:rsid w:val="3A023A06"/>
    <w:rsid w:val="3A127750"/>
    <w:rsid w:val="3A41B178"/>
    <w:rsid w:val="3A4C68C2"/>
    <w:rsid w:val="3A74291F"/>
    <w:rsid w:val="3ABE6E8A"/>
    <w:rsid w:val="3ADAC1F5"/>
    <w:rsid w:val="3B0A23DA"/>
    <w:rsid w:val="3BEDC094"/>
    <w:rsid w:val="3C7C1975"/>
    <w:rsid w:val="3D1F60A6"/>
    <w:rsid w:val="3DB4351A"/>
    <w:rsid w:val="3DFB1587"/>
    <w:rsid w:val="3E843665"/>
    <w:rsid w:val="40F17B48"/>
    <w:rsid w:val="42971710"/>
    <w:rsid w:val="429D6445"/>
    <w:rsid w:val="432A19F5"/>
    <w:rsid w:val="43AFBF42"/>
    <w:rsid w:val="43CE1029"/>
    <w:rsid w:val="43EDF561"/>
    <w:rsid w:val="43F0C531"/>
    <w:rsid w:val="44143257"/>
    <w:rsid w:val="442BEB27"/>
    <w:rsid w:val="46473B3D"/>
    <w:rsid w:val="46B8E75D"/>
    <w:rsid w:val="46FC1D71"/>
    <w:rsid w:val="4701ADA7"/>
    <w:rsid w:val="47B84353"/>
    <w:rsid w:val="4858AD89"/>
    <w:rsid w:val="4926B986"/>
    <w:rsid w:val="49CCD53C"/>
    <w:rsid w:val="4B593E12"/>
    <w:rsid w:val="4C866CA1"/>
    <w:rsid w:val="4D05DD92"/>
    <w:rsid w:val="4D7C2BEF"/>
    <w:rsid w:val="4E75F1B4"/>
    <w:rsid w:val="4EF706D0"/>
    <w:rsid w:val="4FC46AEF"/>
    <w:rsid w:val="527258FA"/>
    <w:rsid w:val="5413B35F"/>
    <w:rsid w:val="5578171A"/>
    <w:rsid w:val="5699D150"/>
    <w:rsid w:val="5765D380"/>
    <w:rsid w:val="57835422"/>
    <w:rsid w:val="58A6F9EE"/>
    <w:rsid w:val="58AF51E0"/>
    <w:rsid w:val="58FF8353"/>
    <w:rsid w:val="5A2B2347"/>
    <w:rsid w:val="5D8D1BB1"/>
    <w:rsid w:val="5DA729B9"/>
    <w:rsid w:val="5DF18CB7"/>
    <w:rsid w:val="5E755EC6"/>
    <w:rsid w:val="5EAB264B"/>
    <w:rsid w:val="611B97F9"/>
    <w:rsid w:val="61CC9C43"/>
    <w:rsid w:val="620D2334"/>
    <w:rsid w:val="6289F0B3"/>
    <w:rsid w:val="643C91E5"/>
    <w:rsid w:val="6464234D"/>
    <w:rsid w:val="66476D8D"/>
    <w:rsid w:val="67056894"/>
    <w:rsid w:val="68E8B33D"/>
    <w:rsid w:val="6A7EA87E"/>
    <w:rsid w:val="6B143F04"/>
    <w:rsid w:val="6B776E0C"/>
    <w:rsid w:val="6D570072"/>
    <w:rsid w:val="6E6EEBF8"/>
    <w:rsid w:val="6E8AE730"/>
    <w:rsid w:val="70AB513F"/>
    <w:rsid w:val="71473FEC"/>
    <w:rsid w:val="71603BCC"/>
    <w:rsid w:val="7164EBD0"/>
    <w:rsid w:val="7441B2A8"/>
    <w:rsid w:val="764E10FE"/>
    <w:rsid w:val="7669EAD1"/>
    <w:rsid w:val="7779907C"/>
    <w:rsid w:val="778CD804"/>
    <w:rsid w:val="77B7BDF1"/>
    <w:rsid w:val="77E307E4"/>
    <w:rsid w:val="77E447F3"/>
    <w:rsid w:val="798ED67D"/>
    <w:rsid w:val="7A054C5B"/>
    <w:rsid w:val="7A2F082B"/>
    <w:rsid w:val="7A5F923B"/>
    <w:rsid w:val="7AFBA383"/>
    <w:rsid w:val="7BF63AFD"/>
    <w:rsid w:val="7C09EF65"/>
    <w:rsid w:val="7C37A201"/>
    <w:rsid w:val="7C3D5134"/>
    <w:rsid w:val="7CE130CA"/>
    <w:rsid w:val="7D3256F4"/>
    <w:rsid w:val="7DD7CF12"/>
    <w:rsid w:val="7E107E58"/>
    <w:rsid w:val="7EF7720A"/>
    <w:rsid w:val="7F028DE5"/>
    <w:rsid w:val="7FA4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3FF8"/>
  <w15:chartTrackingRefBased/>
  <w15:docId w15:val="{2882F308-9F1B-4BA5-81BD-DBB04264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Numeropagina">
    <w:name w:val="page number"/>
    <w:basedOn w:val="Carpredefinitoparagrafo"/>
    <w:uiPriority w:val="99"/>
    <w:semiHidden/>
    <w:unhideWhenUsed/>
    <w:rsid w:val="00B972AE"/>
  </w:style>
  <w:style w:type="paragraph" w:customStyle="1" w:styleId="paragraph">
    <w:name w:val="paragraph"/>
    <w:basedOn w:val="Normale"/>
    <w:rsid w:val="004C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wacimagecontainer">
    <w:name w:val="wacimagecontainer"/>
    <w:basedOn w:val="Carpredefinitoparagrafo"/>
    <w:rsid w:val="004C09E6"/>
  </w:style>
  <w:style w:type="character" w:customStyle="1" w:styleId="normaltextrun">
    <w:name w:val="normaltextrun"/>
    <w:basedOn w:val="Carpredefinitoparagrafo"/>
    <w:rsid w:val="004C09E6"/>
  </w:style>
  <w:style w:type="character" w:customStyle="1" w:styleId="eop">
    <w:name w:val="eop"/>
    <w:basedOn w:val="Carpredefinitoparagrafo"/>
    <w:rsid w:val="004C09E6"/>
  </w:style>
  <w:style w:type="character" w:customStyle="1" w:styleId="spellingerror">
    <w:name w:val="spellingerror"/>
    <w:basedOn w:val="Carpredefinitoparagrafo"/>
    <w:rsid w:val="004C09E6"/>
  </w:style>
  <w:style w:type="character" w:customStyle="1" w:styleId="tabchar">
    <w:name w:val="tabchar"/>
    <w:basedOn w:val="Carpredefinitoparagrafo"/>
    <w:rsid w:val="004C09E6"/>
  </w:style>
  <w:style w:type="character" w:customStyle="1" w:styleId="contextualspellingandgrammarerror">
    <w:name w:val="contextualspellingandgrammarerror"/>
    <w:basedOn w:val="Carpredefinitoparagrafo"/>
    <w:rsid w:val="004C09E6"/>
  </w:style>
  <w:style w:type="character" w:customStyle="1" w:styleId="scxw228268133">
    <w:name w:val="scxw228268133"/>
    <w:basedOn w:val="Carpredefinitoparagrafo"/>
    <w:rsid w:val="004C09E6"/>
  </w:style>
  <w:style w:type="character" w:customStyle="1" w:styleId="scxw167805820">
    <w:name w:val="scxw167805820"/>
    <w:basedOn w:val="Carpredefinitoparagrafo"/>
    <w:rsid w:val="00D56F46"/>
  </w:style>
  <w:style w:type="character" w:styleId="Collegamentoipertestuale">
    <w:name w:val="Hyperlink"/>
    <w:basedOn w:val="Carpredefinitoparagrafo"/>
    <w:uiPriority w:val="99"/>
    <w:unhideWhenUsed/>
    <w:rsid w:val="00792E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2E3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40F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0F0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0F0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0F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0F05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B3A7D"/>
    <w:pPr>
      <w:spacing w:after="0" w:line="240" w:lineRule="auto"/>
    </w:pPr>
  </w:style>
  <w:style w:type="character" w:styleId="Menzione">
    <w:name w:val="Mention"/>
    <w:basedOn w:val="Carpredefinitoparagrafo"/>
    <w:uiPriority w:val="99"/>
    <w:unhideWhenUsed/>
    <w:rsid w:val="00EC63FF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DC5F7C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3431B"/>
    <w:rPr>
      <w:rFonts w:ascii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43431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9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42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6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04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05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2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5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0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45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faf.com/programs/a-life-in-ceramics" TargetMode="External"/><Relationship Id="rId18" Type="http://schemas.openxmlformats.org/officeDocument/2006/relationships/hyperlink" Target="https://www.tefaf.com/programs/archives-museums-and-the-key-to-unlocking-the-past" TargetMode="External"/><Relationship Id="rId26" Type="http://schemas.openxmlformats.org/officeDocument/2006/relationships/hyperlink" Target="mailto:roberta@studioesseci.net" TargetMode="External"/><Relationship Id="rId21" Type="http://schemas.openxmlformats.org/officeDocument/2006/relationships/hyperlink" Target="mailto:magda.grigorian@tefaf.com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tefaf.com/programs/multigenerational-collecting" TargetMode="External"/><Relationship Id="rId17" Type="http://schemas.openxmlformats.org/officeDocument/2006/relationships/hyperlink" Target="https://www.tefaf.com/programs/past-meets-present" TargetMode="External"/><Relationship Id="rId25" Type="http://schemas.openxmlformats.org/officeDocument/2006/relationships/hyperlink" Target="mailto:bfpr@brittafischer-pr.com" TargetMode="External"/><Relationship Id="rId33" Type="http://schemas.openxmlformats.org/officeDocument/2006/relationships/image" Target="media/image2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faf.com/programs/preserving-heritage-through-weaving-and-textile-arts" TargetMode="External"/><Relationship Id="rId20" Type="http://schemas.openxmlformats.org/officeDocument/2006/relationships/hyperlink" Target="http://www.tefaf.com/fairs/tefaf-maastricht" TargetMode="External"/><Relationship Id="rId29" Type="http://schemas.openxmlformats.org/officeDocument/2006/relationships/hyperlink" Target="mailto:julian.hdez58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faf.com/programs/maastricht-summit" TargetMode="External"/><Relationship Id="rId24" Type="http://schemas.openxmlformats.org/officeDocument/2006/relationships/hyperlink" Target="mailto:contact@gbcom.media" TargetMode="External"/><Relationship Id="rId32" Type="http://schemas.openxmlformats.org/officeDocument/2006/relationships/hyperlink" Target="mailto:tefaf@sharpthink.com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tefaf.com/programs/conversations-conservation" TargetMode="External"/><Relationship Id="rId23" Type="http://schemas.openxmlformats.org/officeDocument/2006/relationships/hyperlink" Target="mailto:charlotte@covered-agency.com" TargetMode="External"/><Relationship Id="rId28" Type="http://schemas.openxmlformats.org/officeDocument/2006/relationships/hyperlink" Target="mailto:info@bureauheidivandamme.nl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www.theartbusinessconference.com/TEFAF2024" TargetMode="External"/><Relationship Id="rId31" Type="http://schemas.openxmlformats.org/officeDocument/2006/relationships/hyperlink" Target="mailto:tefaf@culturalcomm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faf.com/programs/contemporary-connoisseurship" TargetMode="External"/><Relationship Id="rId22" Type="http://schemas.openxmlformats.org/officeDocument/2006/relationships/hyperlink" Target="mailto:mirthe.sportel@tefaf.com" TargetMode="External"/><Relationship Id="rId27" Type="http://schemas.openxmlformats.org/officeDocument/2006/relationships/hyperlink" Target="mailto:noepy@entesta.nl" TargetMode="External"/><Relationship Id="rId30" Type="http://schemas.openxmlformats.org/officeDocument/2006/relationships/hyperlink" Target="mailto:hectorsanjose@live.com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84e9b8-92f1-47c6-b832-c4cfe362ac10" xsi:nil="true"/>
    <lcf76f155ced4ddcb4097134ff3c332f xmlns="013be095-9d89-4608-a652-cbb8bc1df2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8F54231AEB746969EEED15155D849" ma:contentTypeVersion="15" ma:contentTypeDescription="Een nieuw document maken." ma:contentTypeScope="" ma:versionID="1720397c2b76e5ed1fe3b0f80b6d5c02">
  <xsd:schema xmlns:xsd="http://www.w3.org/2001/XMLSchema" xmlns:xs="http://www.w3.org/2001/XMLSchema" xmlns:p="http://schemas.microsoft.com/office/2006/metadata/properties" xmlns:ns2="013be095-9d89-4608-a652-cbb8bc1df232" xmlns:ns3="5e84e9b8-92f1-47c6-b832-c4cfe362ac10" targetNamespace="http://schemas.microsoft.com/office/2006/metadata/properties" ma:root="true" ma:fieldsID="9899bda60aa5881f5bdc20a09d0f857e" ns2:_="" ns3:_="">
    <xsd:import namespace="013be095-9d89-4608-a652-cbb8bc1df232"/>
    <xsd:import namespace="5e84e9b8-92f1-47c6-b832-c4cfe362a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e095-9d89-4608-a652-cbb8bc1df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18f7c8b0-76a3-4dd9-8c62-069068cde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4e9b8-92f1-47c6-b832-c4cfe362ac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6bc7bf-4ffb-441c-84d9-f227dcdaf03d}" ma:internalName="TaxCatchAll" ma:showField="CatchAllData" ma:web="5e84e9b8-92f1-47c6-b832-c4cfe362a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F80D7-1350-4FB5-86B6-F960769D9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C736F-2783-4EA1-A8E5-319D278D56D2}">
  <ds:schemaRefs>
    <ds:schemaRef ds:uri="http://schemas.microsoft.com/office/2006/metadata/properties"/>
    <ds:schemaRef ds:uri="http://schemas.microsoft.com/office/infopath/2007/PartnerControls"/>
    <ds:schemaRef ds:uri="5e84e9b8-92f1-47c6-b832-c4cfe362ac10"/>
    <ds:schemaRef ds:uri="013be095-9d89-4608-a652-cbb8bc1df232"/>
  </ds:schemaRefs>
</ds:datastoreItem>
</file>

<file path=customXml/itemProps3.xml><?xml version="1.0" encoding="utf-8"?>
<ds:datastoreItem xmlns:ds="http://schemas.openxmlformats.org/officeDocument/2006/customXml" ds:itemID="{4310AF30-3801-4E44-962B-72752AB14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e095-9d89-4608-a652-cbb8bc1df232"/>
    <ds:schemaRef ds:uri="5e84e9b8-92f1-47c6-b832-c4cfe362a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Rosen</dc:creator>
  <cp:keywords>, docId:B6B907778BF7035DC0D8E5B6FBB14633</cp:keywords>
  <dc:description/>
  <cp:lastModifiedBy>Roberta Barbaro</cp:lastModifiedBy>
  <cp:revision>9</cp:revision>
  <cp:lastPrinted>2024-01-17T14:59:00Z</cp:lastPrinted>
  <dcterms:created xsi:type="dcterms:W3CDTF">2025-02-04T08:13:00Z</dcterms:created>
  <dcterms:modified xsi:type="dcterms:W3CDTF">2025-02-04T11:02:00Z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0x010100BE78F54231AEB746969EEED15155D849</vt:lpwstr>
  </property>
  <property fmtid="{D5CDD505-2E9C-101B-9397-08002B2CF9AE}" pid="3" name="MediaServiceImageTags">
    <vt:lpwstr/>
  </property>
</Properties>
</file>