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70" w:rsidRPr="006906BA" w:rsidRDefault="006906BA">
      <w:pPr>
        <w:rPr>
          <w:sz w:val="28"/>
          <w:szCs w:val="28"/>
        </w:rPr>
      </w:pPr>
      <w:proofErr w:type="spellStart"/>
      <w:r w:rsidRPr="006906BA">
        <w:rPr>
          <w:sz w:val="28"/>
          <w:szCs w:val="28"/>
        </w:rPr>
        <w:t>Musée</w:t>
      </w:r>
      <w:proofErr w:type="spellEnd"/>
      <w:r w:rsidRPr="006906BA">
        <w:rPr>
          <w:sz w:val="28"/>
          <w:szCs w:val="28"/>
        </w:rPr>
        <w:t xml:space="preserve"> </w:t>
      </w:r>
      <w:proofErr w:type="spellStart"/>
      <w:r w:rsidRPr="006906BA">
        <w:rPr>
          <w:sz w:val="28"/>
          <w:szCs w:val="28"/>
        </w:rPr>
        <w:t>national</w:t>
      </w:r>
      <w:proofErr w:type="spellEnd"/>
      <w:r w:rsidRPr="006906BA">
        <w:rPr>
          <w:sz w:val="28"/>
          <w:szCs w:val="28"/>
        </w:rPr>
        <w:t xml:space="preserve"> Marc Ch</w:t>
      </w:r>
      <w:r w:rsidR="00D76DB0">
        <w:rPr>
          <w:sz w:val="28"/>
          <w:szCs w:val="28"/>
        </w:rPr>
        <w:t>agall, Nizza</w:t>
      </w:r>
    </w:p>
    <w:p w:rsidR="006906BA" w:rsidRDefault="006906BA">
      <w:bookmarkStart w:id="0" w:name="_GoBack"/>
      <w:bookmarkEnd w:id="0"/>
    </w:p>
    <w:p w:rsidR="006906BA" w:rsidRDefault="006906BA"/>
    <w:p w:rsidR="006906BA" w:rsidRPr="006906BA" w:rsidRDefault="006906BA">
      <w:pPr>
        <w:rPr>
          <w:b/>
          <w:sz w:val="72"/>
          <w:szCs w:val="72"/>
        </w:rPr>
      </w:pPr>
      <w:r w:rsidRPr="006906BA">
        <w:rPr>
          <w:i/>
          <w:sz w:val="24"/>
          <w:szCs w:val="24"/>
        </w:rPr>
        <w:t xml:space="preserve"> </w:t>
      </w:r>
      <w:r w:rsidRPr="006906BA">
        <w:rPr>
          <w:b/>
          <w:sz w:val="96"/>
          <w:szCs w:val="72"/>
        </w:rPr>
        <w:t xml:space="preserve">De </w:t>
      </w:r>
      <w:proofErr w:type="spellStart"/>
      <w:r w:rsidRPr="006906BA">
        <w:rPr>
          <w:b/>
          <w:sz w:val="96"/>
          <w:szCs w:val="72"/>
        </w:rPr>
        <w:t>verre</w:t>
      </w:r>
      <w:proofErr w:type="spellEnd"/>
      <w:r w:rsidRPr="006906BA">
        <w:rPr>
          <w:b/>
          <w:sz w:val="96"/>
          <w:szCs w:val="72"/>
        </w:rPr>
        <w:t xml:space="preserve"> et de pierre</w:t>
      </w:r>
      <w:r>
        <w:rPr>
          <w:b/>
          <w:sz w:val="72"/>
          <w:szCs w:val="72"/>
        </w:rPr>
        <w:br/>
      </w:r>
      <w:r w:rsidRPr="006906BA">
        <w:rPr>
          <w:color w:val="808080" w:themeColor="background1" w:themeShade="80"/>
          <w:sz w:val="72"/>
          <w:szCs w:val="72"/>
        </w:rPr>
        <w:t xml:space="preserve">Chagall en </w:t>
      </w:r>
      <w:proofErr w:type="spellStart"/>
      <w:r w:rsidRPr="006906BA">
        <w:rPr>
          <w:color w:val="808080" w:themeColor="background1" w:themeShade="80"/>
          <w:sz w:val="72"/>
          <w:szCs w:val="72"/>
        </w:rPr>
        <w:t>mosaïque</w:t>
      </w:r>
      <w:proofErr w:type="spellEnd"/>
      <w:r>
        <w:rPr>
          <w:b/>
          <w:sz w:val="72"/>
          <w:szCs w:val="72"/>
        </w:rPr>
        <w:br/>
      </w:r>
    </w:p>
    <w:p w:rsidR="006906BA" w:rsidRPr="006906BA" w:rsidRDefault="006906BA" w:rsidP="006906BA">
      <w:r w:rsidRPr="006906BA">
        <w:rPr>
          <w:sz w:val="24"/>
          <w:szCs w:val="24"/>
        </w:rPr>
        <w:t xml:space="preserve">Presentata al </w:t>
      </w:r>
      <w:proofErr w:type="spellStart"/>
      <w:r>
        <w:t>Musée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Marc Ch</w:t>
      </w:r>
      <w:r w:rsidR="00D76DB0">
        <w:t>a</w:t>
      </w:r>
      <w:r>
        <w:t>gall</w:t>
      </w:r>
      <w:r w:rsidRPr="006906BA">
        <w:rPr>
          <w:sz w:val="24"/>
          <w:szCs w:val="24"/>
        </w:rPr>
        <w:t xml:space="preserve"> di Nizza dal 24 maggio al 22 settembre 2025 e ideata in collaborazione con il </w:t>
      </w:r>
      <w:proofErr w:type="spellStart"/>
      <w:r w:rsidRPr="006906BA">
        <w:rPr>
          <w:sz w:val="24"/>
          <w:szCs w:val="24"/>
        </w:rPr>
        <w:t>GrandPalaisRmn</w:t>
      </w:r>
      <w:proofErr w:type="spellEnd"/>
      <w:r w:rsidRPr="006906BA">
        <w:rPr>
          <w:sz w:val="24"/>
          <w:szCs w:val="24"/>
        </w:rPr>
        <w:t xml:space="preserve"> e il Museo d'Arte della città di Ravenna, la mostra </w:t>
      </w:r>
      <w:r w:rsidRPr="006906BA">
        <w:rPr>
          <w:i/>
          <w:sz w:val="24"/>
          <w:szCs w:val="24"/>
        </w:rPr>
        <w:t xml:space="preserve">De </w:t>
      </w:r>
      <w:proofErr w:type="spellStart"/>
      <w:r w:rsidRPr="006906BA">
        <w:rPr>
          <w:i/>
          <w:sz w:val="24"/>
          <w:szCs w:val="24"/>
        </w:rPr>
        <w:t>verre</w:t>
      </w:r>
      <w:proofErr w:type="spellEnd"/>
      <w:r w:rsidRPr="006906BA">
        <w:rPr>
          <w:i/>
          <w:sz w:val="24"/>
          <w:szCs w:val="24"/>
        </w:rPr>
        <w:t xml:space="preserve"> et de pierre. Chagall en </w:t>
      </w:r>
      <w:proofErr w:type="spellStart"/>
      <w:r w:rsidRPr="006906BA">
        <w:rPr>
          <w:i/>
          <w:sz w:val="24"/>
          <w:szCs w:val="24"/>
        </w:rPr>
        <w:t>mosaïque</w:t>
      </w:r>
      <w:proofErr w:type="spellEnd"/>
      <w:r w:rsidRPr="006906BA">
        <w:rPr>
          <w:sz w:val="24"/>
          <w:szCs w:val="24"/>
        </w:rPr>
        <w:t xml:space="preserve"> ha offerto per la prima volta una panoramica completa dei quattordici progetti di mosaici realizzati da Marc Chagall tra il 1958 e il 1986.</w:t>
      </w:r>
    </w:p>
    <w:p w:rsidR="006906BA" w:rsidRPr="006906BA" w:rsidRDefault="006906BA" w:rsidP="006906BA">
      <w:pPr>
        <w:rPr>
          <w:sz w:val="24"/>
          <w:szCs w:val="24"/>
        </w:rPr>
      </w:pPr>
      <w:r w:rsidRPr="006906BA">
        <w:rPr>
          <w:sz w:val="24"/>
          <w:szCs w:val="24"/>
        </w:rPr>
        <w:t xml:space="preserve">Attraverso modelli, disegni preparatori, archivi e opere originali, ha rivelato il modo in cui l'artista ha utilizzato il mosaico per esplorare la luce, il colore e la materia, dando vita a creazioni monumentali in dialogo con l'architettura. Una scenografia </w:t>
      </w:r>
      <w:proofErr w:type="spellStart"/>
      <w:r w:rsidRPr="006906BA">
        <w:rPr>
          <w:sz w:val="24"/>
          <w:szCs w:val="24"/>
        </w:rPr>
        <w:t>immersiva</w:t>
      </w:r>
      <w:proofErr w:type="spellEnd"/>
      <w:r w:rsidRPr="006906BA">
        <w:rPr>
          <w:sz w:val="24"/>
          <w:szCs w:val="24"/>
        </w:rPr>
        <w:t>, arricchita da dispositivi tattili e didattici, ha permesso al pubblico di scoprire questa tecnica ancestrale rivisitat</w:t>
      </w:r>
      <w:r>
        <w:rPr>
          <w:sz w:val="24"/>
          <w:szCs w:val="24"/>
        </w:rPr>
        <w:t xml:space="preserve">a dal genio </w:t>
      </w:r>
      <w:r w:rsidRPr="006906BA">
        <w:rPr>
          <w:sz w:val="24"/>
          <w:szCs w:val="24"/>
        </w:rPr>
        <w:t>poetico di Chagall.</w:t>
      </w:r>
      <w:r>
        <w:rPr>
          <w:sz w:val="24"/>
          <w:szCs w:val="24"/>
        </w:rPr>
        <w:br/>
      </w:r>
      <w:r w:rsidRPr="006906BA">
        <w:rPr>
          <w:sz w:val="24"/>
          <w:szCs w:val="24"/>
        </w:rPr>
        <w:t>La mostra ha riscosso un grande successo</w:t>
      </w:r>
      <w:r w:rsidR="00D76DB0">
        <w:rPr>
          <w:sz w:val="24"/>
          <w:szCs w:val="24"/>
        </w:rPr>
        <w:t xml:space="preserve"> di pubblico</w:t>
      </w:r>
      <w:r w:rsidR="000E62BD">
        <w:rPr>
          <w:sz w:val="24"/>
          <w:szCs w:val="24"/>
        </w:rPr>
        <w:t>.</w:t>
      </w:r>
    </w:p>
    <w:p w:rsidR="006906BA" w:rsidRPr="006906BA" w:rsidRDefault="006906BA" w:rsidP="006906BA">
      <w:pPr>
        <w:rPr>
          <w:b/>
          <w:sz w:val="24"/>
          <w:szCs w:val="24"/>
        </w:rPr>
      </w:pPr>
    </w:p>
    <w:p w:rsidR="006906BA" w:rsidRPr="006906BA" w:rsidRDefault="006906BA" w:rsidP="006906BA">
      <w:pPr>
        <w:rPr>
          <w:b/>
          <w:sz w:val="24"/>
          <w:szCs w:val="24"/>
        </w:rPr>
      </w:pPr>
    </w:p>
    <w:sectPr w:rsidR="006906BA" w:rsidRPr="006906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1D"/>
    <w:rsid w:val="00027A70"/>
    <w:rsid w:val="000E62BD"/>
    <w:rsid w:val="006906BA"/>
    <w:rsid w:val="0089341D"/>
    <w:rsid w:val="008B0BC6"/>
    <w:rsid w:val="00D7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1F61"/>
  <w15:chartTrackingRefBased/>
  <w15:docId w15:val="{C32719E7-0686-4594-8EAE-A0218D3F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BOSCHETTI FRANCESCA ALESSANDRA</dc:creator>
  <cp:keywords/>
  <dc:description/>
  <cp:lastModifiedBy>BOSCHETTI FRANCESCA ALESSANDRA</cp:lastModifiedBy>
  <cp:revision>3</cp:revision>
  <cp:lastPrinted>2025-10-16T10:14:00Z</cp:lastPrinted>
  <dcterms:created xsi:type="dcterms:W3CDTF">2025-10-16T09:51:00Z</dcterms:created>
  <dcterms:modified xsi:type="dcterms:W3CDTF">2025-10-16T10:29:00Z</dcterms:modified>
</cp:coreProperties>
</file>