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B6D4D" w14:textId="77777777" w:rsidR="00DA5B4C" w:rsidRDefault="00DA5B4C">
      <w:pPr>
        <w:rPr>
          <w:rFonts w:ascii="Arial" w:eastAsia="Times New Roman" w:hAnsi="Arial" w:cs="Arial"/>
          <w:color w:val="212121"/>
          <w:lang w:eastAsia="it-IT"/>
        </w:rPr>
      </w:pPr>
      <w:r>
        <w:rPr>
          <w:rFonts w:ascii="Arial" w:hAnsi="Arial" w:cs="Arial"/>
          <w:b/>
          <w:noProof/>
          <w:lang w:eastAsia="it-IT"/>
        </w:rPr>
        <w:drawing>
          <wp:anchor distT="0" distB="0" distL="114300" distR="114300" simplePos="0" relativeHeight="251658240" behindDoc="1" locked="0" layoutInCell="1" allowOverlap="1" wp14:anchorId="68492277" wp14:editId="2F97EC3A">
            <wp:simplePos x="0" y="0"/>
            <wp:positionH relativeFrom="column">
              <wp:posOffset>-49530</wp:posOffset>
            </wp:positionH>
            <wp:positionV relativeFrom="paragraph">
              <wp:posOffset>-530225</wp:posOffset>
            </wp:positionV>
            <wp:extent cx="2948940" cy="381000"/>
            <wp:effectExtent l="0" t="0" r="381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66CE86E" w14:textId="77777777" w:rsidR="00DA5B4C" w:rsidRDefault="00DA5B4C">
      <w:pPr>
        <w:rPr>
          <w:rFonts w:ascii="Arial" w:eastAsia="Times New Roman" w:hAnsi="Arial" w:cs="Arial"/>
          <w:color w:val="212121"/>
          <w:lang w:eastAsia="it-IT"/>
        </w:rPr>
      </w:pPr>
    </w:p>
    <w:p w14:paraId="0503F026" w14:textId="77777777" w:rsidR="00A366B1" w:rsidRDefault="00A366B1">
      <w:pPr>
        <w:rPr>
          <w:rFonts w:ascii="Arial" w:eastAsia="Times New Roman" w:hAnsi="Arial" w:cs="Arial"/>
          <w:color w:val="212121"/>
          <w:lang w:eastAsia="it-IT"/>
        </w:rPr>
      </w:pPr>
    </w:p>
    <w:p w14:paraId="7B1DAC68" w14:textId="77777777" w:rsidR="00DA5B4C" w:rsidRPr="00A366B1" w:rsidRDefault="00DA5B4C" w:rsidP="00A366B1">
      <w:pPr>
        <w:tabs>
          <w:tab w:val="left" w:pos="142"/>
        </w:tabs>
        <w:ind w:left="567" w:right="707"/>
        <w:rPr>
          <w:rFonts w:ascii="Arial" w:eastAsia="Times New Roman" w:hAnsi="Arial" w:cs="Arial"/>
          <w:i/>
          <w:iCs/>
          <w:color w:val="212121"/>
          <w:sz w:val="24"/>
          <w:szCs w:val="24"/>
          <w:lang w:eastAsia="it-IT"/>
        </w:rPr>
      </w:pPr>
      <w:r w:rsidRPr="00A366B1">
        <w:rPr>
          <w:rFonts w:ascii="Arial" w:eastAsia="Times New Roman" w:hAnsi="Arial" w:cs="Arial"/>
          <w:i/>
          <w:iCs/>
          <w:color w:val="212121"/>
          <w:sz w:val="24"/>
          <w:szCs w:val="24"/>
          <w:lang w:eastAsia="it-IT"/>
        </w:rPr>
        <w:t>Comunicato stampa</w:t>
      </w:r>
    </w:p>
    <w:p w14:paraId="152766C4" w14:textId="65BF70D2" w:rsidR="00064A17" w:rsidRPr="00A366B1" w:rsidRDefault="00064A17" w:rsidP="00A366B1">
      <w:pPr>
        <w:tabs>
          <w:tab w:val="left" w:pos="142"/>
        </w:tabs>
        <w:ind w:left="567" w:right="707"/>
        <w:jc w:val="both"/>
        <w:rPr>
          <w:rFonts w:asciiTheme="minorBidi" w:eastAsia="Times New Roman" w:hAnsiTheme="minorBidi"/>
          <w:color w:val="212121"/>
          <w:sz w:val="24"/>
          <w:szCs w:val="24"/>
          <w:lang w:eastAsia="it-IT"/>
        </w:rPr>
      </w:pPr>
      <w:r w:rsidRPr="00A366B1">
        <w:rPr>
          <w:rFonts w:asciiTheme="minorBidi" w:eastAsia="Times New Roman" w:hAnsiTheme="minorBidi"/>
          <w:b/>
          <w:bCs/>
          <w:color w:val="212121"/>
          <w:sz w:val="24"/>
          <w:szCs w:val="24"/>
          <w:lang w:eastAsia="it-IT"/>
        </w:rPr>
        <w:t xml:space="preserve">PALAZZO ROVERELLA: AL VIA I LAVORI PER LA NUOVA STRUTTURA </w:t>
      </w:r>
      <w:r w:rsidR="00AE7750" w:rsidRPr="00A366B1">
        <w:rPr>
          <w:rFonts w:asciiTheme="minorBidi" w:eastAsia="Times New Roman" w:hAnsiTheme="minorBidi"/>
          <w:b/>
          <w:bCs/>
          <w:color w:val="212121"/>
          <w:sz w:val="24"/>
          <w:szCs w:val="24"/>
          <w:lang w:eastAsia="it-IT"/>
        </w:rPr>
        <w:t>A PARZIALE COPERTURA DEL</w:t>
      </w:r>
      <w:r w:rsidRPr="00A366B1">
        <w:rPr>
          <w:rFonts w:asciiTheme="minorBidi" w:eastAsia="Times New Roman" w:hAnsiTheme="minorBidi"/>
          <w:b/>
          <w:bCs/>
          <w:color w:val="212121"/>
          <w:sz w:val="24"/>
          <w:szCs w:val="24"/>
          <w:lang w:eastAsia="it-IT"/>
        </w:rPr>
        <w:t xml:space="preserve"> CORTILE INTERNO.</w:t>
      </w:r>
    </w:p>
    <w:p w14:paraId="239E3A89" w14:textId="68DF61DB" w:rsidR="00064A17" w:rsidRPr="00A366B1" w:rsidRDefault="00064A17" w:rsidP="00A366B1">
      <w:pPr>
        <w:tabs>
          <w:tab w:val="left" w:pos="142"/>
        </w:tabs>
        <w:ind w:left="567" w:right="707"/>
        <w:jc w:val="both"/>
        <w:rPr>
          <w:rFonts w:asciiTheme="minorBidi" w:eastAsia="Times New Roman" w:hAnsiTheme="minorBidi"/>
          <w:color w:val="212121"/>
          <w:sz w:val="24"/>
          <w:szCs w:val="24"/>
          <w:lang w:eastAsia="it-IT"/>
        </w:rPr>
      </w:pPr>
      <w:r w:rsidRPr="00A366B1">
        <w:rPr>
          <w:rFonts w:asciiTheme="minorBidi" w:eastAsia="Times New Roman" w:hAnsiTheme="minorBidi"/>
          <w:color w:val="212121"/>
          <w:sz w:val="24"/>
          <w:szCs w:val="24"/>
          <w:lang w:eastAsia="it-IT"/>
        </w:rPr>
        <w:t xml:space="preserve">Fondazione Cariparo ha presentato oggi in conferenza stampa i </w:t>
      </w:r>
      <w:r w:rsidRPr="00A366B1">
        <w:rPr>
          <w:rFonts w:asciiTheme="minorBidi" w:eastAsia="Times New Roman" w:hAnsiTheme="minorBidi"/>
          <w:b/>
          <w:bCs/>
          <w:color w:val="212121"/>
          <w:sz w:val="24"/>
          <w:szCs w:val="24"/>
          <w:lang w:eastAsia="it-IT"/>
        </w:rPr>
        <w:t>render del progetto vincitore</w:t>
      </w:r>
      <w:r w:rsidRPr="00A366B1">
        <w:rPr>
          <w:rFonts w:asciiTheme="minorBidi" w:eastAsia="Times New Roman" w:hAnsiTheme="minorBidi"/>
          <w:color w:val="212121"/>
          <w:sz w:val="24"/>
          <w:szCs w:val="24"/>
          <w:lang w:eastAsia="it-IT"/>
        </w:rPr>
        <w:t xml:space="preserve"> del concorso di idee per la valorizzazione del cortile interno di </w:t>
      </w:r>
      <w:r w:rsidRPr="00A366B1">
        <w:rPr>
          <w:rFonts w:asciiTheme="minorBidi" w:eastAsia="Times New Roman" w:hAnsiTheme="minorBidi"/>
          <w:b/>
          <w:bCs/>
          <w:color w:val="212121"/>
          <w:sz w:val="24"/>
          <w:szCs w:val="24"/>
          <w:lang w:eastAsia="it-IT"/>
        </w:rPr>
        <w:t>Palazzo Roverella</w:t>
      </w:r>
      <w:r w:rsidRPr="00A366B1">
        <w:rPr>
          <w:rFonts w:asciiTheme="minorBidi" w:eastAsia="Times New Roman" w:hAnsiTheme="minorBidi"/>
          <w:color w:val="212121"/>
          <w:sz w:val="24"/>
          <w:szCs w:val="24"/>
          <w:lang w:eastAsia="it-IT"/>
        </w:rPr>
        <w:t xml:space="preserve">, sede espositiva </w:t>
      </w:r>
      <w:r w:rsidR="00971427" w:rsidRPr="00A366B1">
        <w:rPr>
          <w:rFonts w:asciiTheme="minorBidi" w:eastAsia="Times New Roman" w:hAnsiTheme="minorBidi"/>
          <w:color w:val="212121"/>
          <w:sz w:val="24"/>
          <w:szCs w:val="24"/>
          <w:lang w:eastAsia="it-IT"/>
        </w:rPr>
        <w:t xml:space="preserve">di proprietà del Comune di Rovigo, </w:t>
      </w:r>
      <w:r w:rsidRPr="00A366B1">
        <w:rPr>
          <w:rFonts w:asciiTheme="minorBidi" w:eastAsia="Times New Roman" w:hAnsiTheme="minorBidi"/>
          <w:color w:val="212121"/>
          <w:sz w:val="24"/>
          <w:szCs w:val="24"/>
          <w:lang w:eastAsia="it-IT"/>
        </w:rPr>
        <w:t>gestita dalla Fondazione.</w:t>
      </w:r>
    </w:p>
    <w:p w14:paraId="08384F46" w14:textId="5A3A2E41" w:rsidR="00064A17" w:rsidRPr="00A366B1" w:rsidRDefault="00064A17" w:rsidP="00A366B1">
      <w:pPr>
        <w:tabs>
          <w:tab w:val="left" w:pos="142"/>
        </w:tabs>
        <w:ind w:left="567" w:right="707"/>
        <w:jc w:val="both"/>
        <w:rPr>
          <w:rFonts w:asciiTheme="minorBidi" w:eastAsia="Times New Roman" w:hAnsiTheme="minorBidi"/>
          <w:color w:val="212121"/>
          <w:sz w:val="24"/>
          <w:szCs w:val="24"/>
          <w:lang w:eastAsia="it-IT"/>
        </w:rPr>
      </w:pPr>
      <w:r w:rsidRPr="00A366B1">
        <w:rPr>
          <w:rFonts w:asciiTheme="minorBidi" w:eastAsia="Times New Roman" w:hAnsiTheme="minorBidi"/>
          <w:color w:val="212121"/>
          <w:sz w:val="24"/>
          <w:szCs w:val="24"/>
          <w:lang w:eastAsia="it-IT"/>
        </w:rPr>
        <w:t>Il progetto, selezionato attraverso un concorso rivolto a giovani architetti e ingegneri delle province di Padova e Rovigo, è stato</w:t>
      </w:r>
      <w:r w:rsidR="00B55AE0" w:rsidRPr="00A366B1">
        <w:rPr>
          <w:rFonts w:asciiTheme="minorBidi" w:eastAsia="Times New Roman" w:hAnsiTheme="minorBidi"/>
          <w:color w:val="212121"/>
          <w:sz w:val="24"/>
          <w:szCs w:val="24"/>
          <w:lang w:eastAsia="it-IT"/>
        </w:rPr>
        <w:t xml:space="preserve"> </w:t>
      </w:r>
      <w:r w:rsidR="00186789" w:rsidRPr="00A366B1">
        <w:rPr>
          <w:rFonts w:asciiTheme="minorBidi" w:eastAsia="Times New Roman" w:hAnsiTheme="minorBidi"/>
          <w:color w:val="212121"/>
          <w:sz w:val="24"/>
          <w:szCs w:val="24"/>
          <w:lang w:eastAsia="it-IT"/>
        </w:rPr>
        <w:t>ideato</w:t>
      </w:r>
      <w:r w:rsidR="00BE49A6" w:rsidRPr="00A366B1">
        <w:rPr>
          <w:rFonts w:asciiTheme="minorBidi" w:eastAsia="Times New Roman" w:hAnsiTheme="minorBidi"/>
          <w:color w:val="212121"/>
          <w:sz w:val="24"/>
          <w:szCs w:val="24"/>
          <w:lang w:eastAsia="it-IT"/>
        </w:rPr>
        <w:t xml:space="preserve"> e </w:t>
      </w:r>
      <w:r w:rsidRPr="00A366B1">
        <w:rPr>
          <w:rFonts w:asciiTheme="minorBidi" w:eastAsia="Times New Roman" w:hAnsiTheme="minorBidi"/>
          <w:color w:val="212121"/>
          <w:sz w:val="24"/>
          <w:szCs w:val="24"/>
          <w:lang w:eastAsia="it-IT"/>
        </w:rPr>
        <w:t>sviluppato dall’</w:t>
      </w:r>
      <w:r w:rsidRPr="00A366B1">
        <w:rPr>
          <w:rFonts w:asciiTheme="minorBidi" w:eastAsia="Times New Roman" w:hAnsiTheme="minorBidi"/>
          <w:b/>
          <w:bCs/>
          <w:color w:val="212121"/>
          <w:sz w:val="24"/>
          <w:szCs w:val="24"/>
          <w:lang w:eastAsia="it-IT"/>
        </w:rPr>
        <w:t>architetto Barbara Ghirelli</w:t>
      </w:r>
      <w:r w:rsidRPr="00A366B1">
        <w:rPr>
          <w:rFonts w:asciiTheme="minorBidi" w:eastAsia="Times New Roman" w:hAnsiTheme="minorBidi"/>
          <w:color w:val="212121"/>
          <w:sz w:val="24"/>
          <w:szCs w:val="24"/>
          <w:lang w:eastAsia="it-IT"/>
        </w:rPr>
        <w:t>, in collaborazione con l’</w:t>
      </w:r>
      <w:r w:rsidRPr="00A366B1">
        <w:rPr>
          <w:rFonts w:asciiTheme="minorBidi" w:eastAsia="Times New Roman" w:hAnsiTheme="minorBidi"/>
          <w:b/>
          <w:bCs/>
          <w:color w:val="212121"/>
          <w:sz w:val="24"/>
          <w:szCs w:val="24"/>
          <w:lang w:eastAsia="it-IT"/>
        </w:rPr>
        <w:t>architetto Vera Tresoldi</w:t>
      </w:r>
      <w:r w:rsidR="00B82ABB" w:rsidRPr="00A366B1">
        <w:rPr>
          <w:rFonts w:asciiTheme="minorBidi" w:eastAsia="Times New Roman" w:hAnsiTheme="minorBidi"/>
          <w:color w:val="212121"/>
          <w:sz w:val="24"/>
          <w:szCs w:val="24"/>
          <w:lang w:eastAsia="it-IT"/>
        </w:rPr>
        <w:t>,</w:t>
      </w:r>
      <w:r w:rsidR="00B82ABB" w:rsidRPr="00A366B1">
        <w:rPr>
          <w:rFonts w:asciiTheme="minorBidi" w:eastAsia="Times New Roman" w:hAnsiTheme="minorBidi"/>
          <w:b/>
          <w:bCs/>
          <w:color w:val="212121"/>
          <w:sz w:val="24"/>
          <w:szCs w:val="24"/>
          <w:lang w:eastAsia="it-IT"/>
        </w:rPr>
        <w:t xml:space="preserve"> </w:t>
      </w:r>
      <w:r w:rsidR="00B24413" w:rsidRPr="00A366B1">
        <w:rPr>
          <w:rFonts w:asciiTheme="minorBidi" w:eastAsia="Times New Roman" w:hAnsiTheme="minorBidi"/>
          <w:color w:val="212121"/>
          <w:sz w:val="24"/>
          <w:szCs w:val="24"/>
          <w:lang w:eastAsia="it-IT"/>
        </w:rPr>
        <w:t xml:space="preserve">vincitrici del </w:t>
      </w:r>
      <w:r w:rsidR="00BE49A6" w:rsidRPr="00A366B1">
        <w:rPr>
          <w:rFonts w:asciiTheme="minorBidi" w:eastAsia="Times New Roman" w:hAnsiTheme="minorBidi"/>
          <w:color w:val="212121"/>
          <w:sz w:val="24"/>
          <w:szCs w:val="24"/>
          <w:lang w:eastAsia="it-IT"/>
        </w:rPr>
        <w:t>concorso</w:t>
      </w:r>
      <w:r w:rsidRPr="00A366B1">
        <w:rPr>
          <w:rFonts w:asciiTheme="minorBidi" w:eastAsia="Times New Roman" w:hAnsiTheme="minorBidi"/>
          <w:color w:val="212121"/>
          <w:sz w:val="24"/>
          <w:szCs w:val="24"/>
          <w:lang w:eastAsia="it-IT"/>
        </w:rPr>
        <w:t xml:space="preserve">. A seguito della selezione, è stato costituito </w:t>
      </w:r>
      <w:proofErr w:type="gramStart"/>
      <w:r w:rsidRPr="00A366B1">
        <w:rPr>
          <w:rFonts w:asciiTheme="minorBidi" w:eastAsia="Times New Roman" w:hAnsiTheme="minorBidi"/>
          <w:color w:val="212121"/>
          <w:sz w:val="24"/>
          <w:szCs w:val="24"/>
          <w:lang w:eastAsia="it-IT"/>
        </w:rPr>
        <w:t>un team</w:t>
      </w:r>
      <w:proofErr w:type="gramEnd"/>
      <w:r w:rsidRPr="00A366B1">
        <w:rPr>
          <w:rFonts w:asciiTheme="minorBidi" w:eastAsia="Times New Roman" w:hAnsiTheme="minorBidi"/>
          <w:color w:val="212121"/>
          <w:sz w:val="24"/>
          <w:szCs w:val="24"/>
          <w:lang w:eastAsia="it-IT"/>
        </w:rPr>
        <w:t xml:space="preserve"> di professionisti per la progettazione esecutiva e la realizzazione, coordinato dalla stessa Ghirelli.</w:t>
      </w:r>
    </w:p>
    <w:p w14:paraId="5ED599BA" w14:textId="77777777" w:rsidR="002B6DFB" w:rsidRPr="00A366B1" w:rsidRDefault="00064A17" w:rsidP="00A366B1">
      <w:pPr>
        <w:tabs>
          <w:tab w:val="left" w:pos="142"/>
        </w:tabs>
        <w:ind w:left="567" w:right="707"/>
        <w:jc w:val="both"/>
        <w:rPr>
          <w:rFonts w:asciiTheme="minorBidi" w:eastAsia="Times New Roman" w:hAnsiTheme="minorBidi"/>
          <w:color w:val="212121"/>
          <w:sz w:val="24"/>
          <w:szCs w:val="24"/>
          <w:lang w:eastAsia="it-IT"/>
        </w:rPr>
      </w:pPr>
      <w:r w:rsidRPr="00A366B1">
        <w:rPr>
          <w:rFonts w:asciiTheme="minorBidi" w:eastAsia="Times New Roman" w:hAnsiTheme="minorBidi"/>
          <w:color w:val="212121"/>
          <w:sz w:val="24"/>
          <w:szCs w:val="24"/>
          <w:lang w:eastAsia="it-IT"/>
        </w:rPr>
        <w:t xml:space="preserve">L’intervento prevede la </w:t>
      </w:r>
      <w:r w:rsidRPr="00A366B1">
        <w:rPr>
          <w:rFonts w:asciiTheme="minorBidi" w:eastAsia="Times New Roman" w:hAnsiTheme="minorBidi"/>
          <w:b/>
          <w:bCs/>
          <w:color w:val="212121"/>
          <w:sz w:val="24"/>
          <w:szCs w:val="24"/>
          <w:lang w:eastAsia="it-IT"/>
        </w:rPr>
        <w:t>realizzazione di una nuova struttura a parziale copertura del cortile interno</w:t>
      </w:r>
      <w:r w:rsidRPr="00A366B1">
        <w:rPr>
          <w:rFonts w:asciiTheme="minorBidi" w:eastAsia="Times New Roman" w:hAnsiTheme="minorBidi"/>
          <w:color w:val="212121"/>
          <w:sz w:val="24"/>
          <w:szCs w:val="24"/>
          <w:lang w:eastAsia="it-IT"/>
        </w:rPr>
        <w:t xml:space="preserve">, destinata ad accogliere i servizi di </w:t>
      </w:r>
      <w:r w:rsidRPr="00A366B1">
        <w:rPr>
          <w:rFonts w:asciiTheme="minorBidi" w:eastAsia="Times New Roman" w:hAnsiTheme="minorBidi"/>
          <w:b/>
          <w:bCs/>
          <w:color w:val="212121"/>
          <w:sz w:val="24"/>
          <w:szCs w:val="24"/>
          <w:lang w:eastAsia="it-IT"/>
        </w:rPr>
        <w:t>biglietteria e guardaroba</w:t>
      </w:r>
      <w:r w:rsidRPr="00A366B1">
        <w:rPr>
          <w:rFonts w:asciiTheme="minorBidi" w:eastAsia="Times New Roman" w:hAnsiTheme="minorBidi"/>
          <w:color w:val="212121"/>
          <w:sz w:val="24"/>
          <w:szCs w:val="24"/>
          <w:lang w:eastAsia="it-IT"/>
        </w:rPr>
        <w:t xml:space="preserve">, migliorando l’esperienza di visita e la gestione dei flussi. </w:t>
      </w:r>
    </w:p>
    <w:p w14:paraId="7345D810" w14:textId="69A52DAD" w:rsidR="00064A17" w:rsidRPr="00A366B1" w:rsidRDefault="00064A17" w:rsidP="00A366B1">
      <w:pPr>
        <w:tabs>
          <w:tab w:val="left" w:pos="142"/>
        </w:tabs>
        <w:ind w:left="567" w:right="707"/>
        <w:jc w:val="both"/>
        <w:rPr>
          <w:rFonts w:asciiTheme="minorBidi" w:eastAsia="Times New Roman" w:hAnsiTheme="minorBidi"/>
          <w:color w:val="212121"/>
          <w:sz w:val="24"/>
          <w:szCs w:val="24"/>
          <w:lang w:eastAsia="it-IT"/>
        </w:rPr>
      </w:pPr>
      <w:r w:rsidRPr="00A366B1">
        <w:rPr>
          <w:rFonts w:asciiTheme="minorBidi" w:eastAsia="Times New Roman" w:hAnsiTheme="minorBidi"/>
          <w:color w:val="212121"/>
          <w:sz w:val="24"/>
          <w:szCs w:val="24"/>
          <w:lang w:eastAsia="it-IT"/>
        </w:rPr>
        <w:t xml:space="preserve">Il progetto è stato sviluppato in collaborazione con la </w:t>
      </w:r>
      <w:r w:rsidRPr="00A366B1">
        <w:rPr>
          <w:rFonts w:asciiTheme="minorBidi" w:eastAsia="Times New Roman" w:hAnsiTheme="minorBidi"/>
          <w:b/>
          <w:bCs/>
          <w:color w:val="212121"/>
          <w:sz w:val="24"/>
          <w:szCs w:val="24"/>
          <w:lang w:eastAsia="it-IT"/>
        </w:rPr>
        <w:t>Soprintendenza Archeologia, Belle Arti e Paesaggio per le province di Verona, Rovigo e Vicenza</w:t>
      </w:r>
      <w:r w:rsidRPr="00A366B1">
        <w:rPr>
          <w:rFonts w:asciiTheme="minorBidi" w:eastAsia="Times New Roman" w:hAnsiTheme="minorBidi"/>
          <w:color w:val="212121"/>
          <w:sz w:val="24"/>
          <w:szCs w:val="24"/>
          <w:lang w:eastAsia="it-IT"/>
        </w:rPr>
        <w:t xml:space="preserve">, con l’obiettivo di </w:t>
      </w:r>
      <w:r w:rsidRPr="00A366B1">
        <w:rPr>
          <w:rFonts w:asciiTheme="minorBidi" w:eastAsia="Times New Roman" w:hAnsiTheme="minorBidi"/>
          <w:b/>
          <w:bCs/>
          <w:color w:val="212121"/>
          <w:sz w:val="24"/>
          <w:szCs w:val="24"/>
          <w:lang w:eastAsia="it-IT"/>
        </w:rPr>
        <w:t>rispondere alle esigenze contemporanee del museo</w:t>
      </w:r>
      <w:r w:rsidRPr="00A366B1">
        <w:rPr>
          <w:rFonts w:asciiTheme="minorBidi" w:eastAsia="Times New Roman" w:hAnsiTheme="minorBidi"/>
          <w:color w:val="212121"/>
          <w:sz w:val="24"/>
          <w:szCs w:val="24"/>
          <w:lang w:eastAsia="it-IT"/>
        </w:rPr>
        <w:t xml:space="preserve">, mantenendo </w:t>
      </w:r>
      <w:r w:rsidRPr="00A366B1">
        <w:rPr>
          <w:rFonts w:asciiTheme="minorBidi" w:eastAsia="Times New Roman" w:hAnsiTheme="minorBidi"/>
          <w:b/>
          <w:bCs/>
          <w:color w:val="212121"/>
          <w:sz w:val="24"/>
          <w:szCs w:val="24"/>
          <w:lang w:eastAsia="it-IT"/>
        </w:rPr>
        <w:t>inalterata l’autenticità delle murature storiche</w:t>
      </w:r>
      <w:r w:rsidRPr="00A366B1">
        <w:rPr>
          <w:rFonts w:asciiTheme="minorBidi" w:eastAsia="Times New Roman" w:hAnsiTheme="minorBidi"/>
          <w:color w:val="212121"/>
          <w:sz w:val="24"/>
          <w:szCs w:val="24"/>
          <w:lang w:eastAsia="it-IT"/>
        </w:rPr>
        <w:t xml:space="preserve"> e la </w:t>
      </w:r>
      <w:r w:rsidRPr="00A366B1">
        <w:rPr>
          <w:rFonts w:asciiTheme="minorBidi" w:eastAsia="Times New Roman" w:hAnsiTheme="minorBidi"/>
          <w:b/>
          <w:bCs/>
          <w:color w:val="212121"/>
          <w:sz w:val="24"/>
          <w:szCs w:val="24"/>
          <w:lang w:eastAsia="it-IT"/>
        </w:rPr>
        <w:t>leggibilità degli spazi originari</w:t>
      </w:r>
      <w:r w:rsidRPr="00A366B1">
        <w:rPr>
          <w:rFonts w:asciiTheme="minorBidi" w:eastAsia="Times New Roman" w:hAnsiTheme="minorBidi"/>
          <w:color w:val="212121"/>
          <w:sz w:val="24"/>
          <w:szCs w:val="24"/>
          <w:lang w:eastAsia="it-IT"/>
        </w:rPr>
        <w:t>, evitando</w:t>
      </w:r>
      <w:r w:rsidR="0055468E" w:rsidRPr="00A366B1">
        <w:rPr>
          <w:rFonts w:asciiTheme="minorBidi" w:eastAsia="Times New Roman" w:hAnsiTheme="minorBidi"/>
          <w:color w:val="212121"/>
          <w:sz w:val="24"/>
          <w:szCs w:val="24"/>
          <w:lang w:eastAsia="it-IT"/>
        </w:rPr>
        <w:t xml:space="preserve"> così</w:t>
      </w:r>
      <w:r w:rsidRPr="00A366B1">
        <w:rPr>
          <w:rFonts w:asciiTheme="minorBidi" w:eastAsia="Times New Roman" w:hAnsiTheme="minorBidi"/>
          <w:color w:val="212121"/>
          <w:sz w:val="24"/>
          <w:szCs w:val="24"/>
          <w:lang w:eastAsia="it-IT"/>
        </w:rPr>
        <w:t xml:space="preserve"> la saturazione fisico-percettiva del cortile.</w:t>
      </w:r>
    </w:p>
    <w:p w14:paraId="597EE163" w14:textId="77777777" w:rsidR="00064A17" w:rsidRPr="00A366B1" w:rsidRDefault="00064A17" w:rsidP="00A366B1">
      <w:pPr>
        <w:tabs>
          <w:tab w:val="left" w:pos="142"/>
        </w:tabs>
        <w:ind w:left="567" w:right="707"/>
        <w:jc w:val="both"/>
        <w:rPr>
          <w:rFonts w:asciiTheme="minorBidi" w:eastAsia="Times New Roman" w:hAnsiTheme="minorBidi"/>
          <w:color w:val="212121"/>
          <w:sz w:val="24"/>
          <w:szCs w:val="24"/>
          <w:lang w:eastAsia="it-IT"/>
        </w:rPr>
      </w:pPr>
      <w:r w:rsidRPr="00A366B1">
        <w:rPr>
          <w:rFonts w:asciiTheme="minorBidi" w:eastAsia="Times New Roman" w:hAnsiTheme="minorBidi"/>
          <w:color w:val="212121"/>
          <w:sz w:val="24"/>
          <w:szCs w:val="24"/>
          <w:lang w:eastAsia="it-IT"/>
        </w:rPr>
        <w:t>Particolare attenzione è stata dedicata all’</w:t>
      </w:r>
      <w:r w:rsidRPr="00A366B1">
        <w:rPr>
          <w:rFonts w:asciiTheme="minorBidi" w:eastAsia="Times New Roman" w:hAnsiTheme="minorBidi"/>
          <w:b/>
          <w:bCs/>
          <w:color w:val="212121"/>
          <w:sz w:val="24"/>
          <w:szCs w:val="24"/>
          <w:lang w:eastAsia="it-IT"/>
        </w:rPr>
        <w:t>ottimizzazione dei percorsi di accesso</w:t>
      </w:r>
      <w:r w:rsidRPr="00A366B1">
        <w:rPr>
          <w:rFonts w:asciiTheme="minorBidi" w:eastAsia="Times New Roman" w:hAnsiTheme="minorBidi"/>
          <w:color w:val="212121"/>
          <w:sz w:val="24"/>
          <w:szCs w:val="24"/>
          <w:lang w:eastAsia="it-IT"/>
        </w:rPr>
        <w:t xml:space="preserve"> e alla </w:t>
      </w:r>
      <w:r w:rsidRPr="00A366B1">
        <w:rPr>
          <w:rFonts w:asciiTheme="minorBidi" w:eastAsia="Times New Roman" w:hAnsiTheme="minorBidi"/>
          <w:b/>
          <w:bCs/>
          <w:color w:val="212121"/>
          <w:sz w:val="24"/>
          <w:szCs w:val="24"/>
          <w:lang w:eastAsia="it-IT"/>
        </w:rPr>
        <w:t>gestione integrata dei flussi dei visitatori</w:t>
      </w:r>
      <w:r w:rsidRPr="00A366B1">
        <w:rPr>
          <w:rFonts w:asciiTheme="minorBidi" w:eastAsia="Times New Roman" w:hAnsiTheme="minorBidi"/>
          <w:color w:val="212121"/>
          <w:sz w:val="24"/>
          <w:szCs w:val="24"/>
          <w:lang w:eastAsia="it-IT"/>
        </w:rPr>
        <w:t xml:space="preserve">, garantendo </w:t>
      </w:r>
      <w:r w:rsidRPr="00A366B1">
        <w:rPr>
          <w:rFonts w:asciiTheme="minorBidi" w:eastAsia="Times New Roman" w:hAnsiTheme="minorBidi"/>
          <w:b/>
          <w:bCs/>
          <w:color w:val="212121"/>
          <w:sz w:val="24"/>
          <w:szCs w:val="24"/>
          <w:lang w:eastAsia="it-IT"/>
        </w:rPr>
        <w:t>pari dignità e comfort</w:t>
      </w:r>
      <w:r w:rsidRPr="00A366B1">
        <w:rPr>
          <w:rFonts w:asciiTheme="minorBidi" w:eastAsia="Times New Roman" w:hAnsiTheme="minorBidi"/>
          <w:color w:val="212121"/>
          <w:sz w:val="24"/>
          <w:szCs w:val="24"/>
          <w:lang w:eastAsia="it-IT"/>
        </w:rPr>
        <w:t xml:space="preserve"> per </w:t>
      </w:r>
      <w:r w:rsidRPr="00A366B1">
        <w:rPr>
          <w:rFonts w:asciiTheme="minorBidi" w:eastAsia="Times New Roman" w:hAnsiTheme="minorBidi"/>
          <w:b/>
          <w:bCs/>
          <w:color w:val="212121"/>
          <w:sz w:val="24"/>
          <w:szCs w:val="24"/>
          <w:lang w:eastAsia="it-IT"/>
        </w:rPr>
        <w:t>persone con e senza disabilità motorie</w:t>
      </w:r>
      <w:r w:rsidRPr="00A366B1">
        <w:rPr>
          <w:rFonts w:asciiTheme="minorBidi" w:eastAsia="Times New Roman" w:hAnsiTheme="minorBidi"/>
          <w:color w:val="212121"/>
          <w:sz w:val="24"/>
          <w:szCs w:val="24"/>
          <w:lang w:eastAsia="it-IT"/>
        </w:rPr>
        <w:t>, attraverso tragitti coincidenti e inclusivi.</w:t>
      </w:r>
    </w:p>
    <w:p w14:paraId="73996B4D" w14:textId="6C851D54" w:rsidR="00064A17" w:rsidRPr="00A366B1" w:rsidRDefault="00064A17" w:rsidP="00A366B1">
      <w:pPr>
        <w:tabs>
          <w:tab w:val="left" w:pos="142"/>
        </w:tabs>
        <w:ind w:left="567" w:right="707"/>
        <w:jc w:val="both"/>
        <w:rPr>
          <w:rFonts w:asciiTheme="minorBidi" w:eastAsia="Times New Roman" w:hAnsiTheme="minorBidi"/>
          <w:color w:val="212121"/>
          <w:sz w:val="24"/>
          <w:szCs w:val="24"/>
          <w:lang w:eastAsia="it-IT"/>
        </w:rPr>
      </w:pPr>
      <w:r w:rsidRPr="00A366B1">
        <w:rPr>
          <w:rFonts w:asciiTheme="minorBidi" w:eastAsia="Times New Roman" w:hAnsiTheme="minorBidi"/>
          <w:color w:val="212121"/>
          <w:sz w:val="24"/>
          <w:szCs w:val="24"/>
          <w:lang w:eastAsia="it-IT"/>
        </w:rPr>
        <w:t xml:space="preserve">L’intervento si inserisce in una più ampia strategia di </w:t>
      </w:r>
      <w:r w:rsidRPr="00A366B1">
        <w:rPr>
          <w:rFonts w:asciiTheme="minorBidi" w:eastAsia="Times New Roman" w:hAnsiTheme="minorBidi"/>
          <w:b/>
          <w:bCs/>
          <w:color w:val="212121"/>
          <w:sz w:val="24"/>
          <w:szCs w:val="24"/>
          <w:lang w:eastAsia="it-IT"/>
        </w:rPr>
        <w:t xml:space="preserve">riqualificazione </w:t>
      </w:r>
      <w:r w:rsidRPr="00A366B1">
        <w:rPr>
          <w:rFonts w:asciiTheme="minorBidi" w:eastAsia="Times New Roman" w:hAnsiTheme="minorBidi"/>
          <w:color w:val="212121"/>
          <w:sz w:val="24"/>
          <w:szCs w:val="24"/>
          <w:lang w:eastAsia="it-IT"/>
        </w:rPr>
        <w:t>del Palazzo, che prevede</w:t>
      </w:r>
      <w:r w:rsidR="0A934399" w:rsidRPr="00A366B1">
        <w:rPr>
          <w:rFonts w:asciiTheme="minorBidi" w:eastAsia="Times New Roman" w:hAnsiTheme="minorBidi"/>
          <w:color w:val="212121"/>
          <w:sz w:val="24"/>
          <w:szCs w:val="24"/>
          <w:lang w:eastAsia="it-IT"/>
        </w:rPr>
        <w:t xml:space="preserve"> anche</w:t>
      </w:r>
      <w:r w:rsidRPr="00A366B1">
        <w:rPr>
          <w:rFonts w:asciiTheme="minorBidi" w:eastAsia="Times New Roman" w:hAnsiTheme="minorBidi"/>
          <w:color w:val="212121"/>
          <w:sz w:val="24"/>
          <w:szCs w:val="24"/>
          <w:lang w:eastAsia="it-IT"/>
        </w:rPr>
        <w:t xml:space="preserve"> il </w:t>
      </w:r>
      <w:r w:rsidRPr="00A366B1">
        <w:rPr>
          <w:rFonts w:asciiTheme="minorBidi" w:eastAsia="Times New Roman" w:hAnsiTheme="minorBidi"/>
          <w:b/>
          <w:bCs/>
          <w:color w:val="212121"/>
          <w:sz w:val="24"/>
          <w:szCs w:val="24"/>
          <w:lang w:eastAsia="it-IT"/>
        </w:rPr>
        <w:t>rinnovamento dei sistemi di climatizzazione e sicurezza</w:t>
      </w:r>
      <w:r w:rsidRPr="00A366B1">
        <w:rPr>
          <w:rFonts w:asciiTheme="minorBidi" w:eastAsia="Times New Roman" w:hAnsiTheme="minorBidi"/>
          <w:color w:val="212121"/>
          <w:sz w:val="24"/>
          <w:szCs w:val="24"/>
          <w:lang w:eastAsia="it-IT"/>
        </w:rPr>
        <w:t xml:space="preserve">, con l’obiettivo di migliorare la gestione microclimatica degli ambienti espositivi e la sicurezza complessiva dell’edificio. Il </w:t>
      </w:r>
      <w:r w:rsidRPr="00A366B1">
        <w:rPr>
          <w:rFonts w:asciiTheme="minorBidi" w:eastAsia="Times New Roman" w:hAnsiTheme="minorBidi"/>
          <w:b/>
          <w:bCs/>
          <w:color w:val="212121"/>
          <w:sz w:val="24"/>
          <w:szCs w:val="24"/>
          <w:lang w:eastAsia="it-IT"/>
        </w:rPr>
        <w:t>termine dei lavori</w:t>
      </w:r>
      <w:r w:rsidRPr="00A366B1">
        <w:rPr>
          <w:rFonts w:asciiTheme="minorBidi" w:eastAsia="Times New Roman" w:hAnsiTheme="minorBidi"/>
          <w:color w:val="212121"/>
          <w:sz w:val="24"/>
          <w:szCs w:val="24"/>
          <w:lang w:eastAsia="it-IT"/>
        </w:rPr>
        <w:t xml:space="preserve"> è previsto per il </w:t>
      </w:r>
      <w:r w:rsidRPr="00A366B1">
        <w:rPr>
          <w:rFonts w:asciiTheme="minorBidi" w:eastAsia="Times New Roman" w:hAnsiTheme="minorBidi"/>
          <w:b/>
          <w:bCs/>
          <w:color w:val="212121"/>
          <w:sz w:val="24"/>
          <w:szCs w:val="24"/>
          <w:lang w:eastAsia="it-IT"/>
        </w:rPr>
        <w:t>2026</w:t>
      </w:r>
      <w:r w:rsidRPr="00A366B1">
        <w:rPr>
          <w:rFonts w:asciiTheme="minorBidi" w:eastAsia="Times New Roman" w:hAnsiTheme="minorBidi"/>
          <w:color w:val="212121"/>
          <w:sz w:val="24"/>
          <w:szCs w:val="24"/>
          <w:lang w:eastAsia="it-IT"/>
        </w:rPr>
        <w:t>.</w:t>
      </w:r>
    </w:p>
    <w:p w14:paraId="68202865" w14:textId="15270B26" w:rsidR="003F0F72" w:rsidRPr="00A366B1" w:rsidRDefault="00064A17" w:rsidP="00A366B1">
      <w:pPr>
        <w:tabs>
          <w:tab w:val="left" w:pos="142"/>
        </w:tabs>
        <w:ind w:left="567" w:right="707"/>
        <w:jc w:val="both"/>
        <w:rPr>
          <w:rFonts w:asciiTheme="minorBidi" w:eastAsia="Times New Roman" w:hAnsiTheme="minorBidi"/>
          <w:i/>
          <w:iCs/>
          <w:color w:val="212121"/>
          <w:sz w:val="24"/>
          <w:szCs w:val="24"/>
          <w:lang w:eastAsia="it-IT"/>
        </w:rPr>
      </w:pPr>
      <w:r w:rsidRPr="00A366B1">
        <w:rPr>
          <w:rFonts w:asciiTheme="minorBidi" w:eastAsia="Times New Roman" w:hAnsiTheme="minorBidi"/>
          <w:b/>
          <w:bCs/>
          <w:color w:val="212121"/>
          <w:sz w:val="24"/>
          <w:szCs w:val="24"/>
          <w:lang w:eastAsia="it-IT"/>
        </w:rPr>
        <w:t>Gilberto Muraro</w:t>
      </w:r>
      <w:r w:rsidRPr="00A366B1">
        <w:rPr>
          <w:rFonts w:asciiTheme="minorBidi" w:eastAsia="Times New Roman" w:hAnsiTheme="minorBidi"/>
          <w:color w:val="212121"/>
          <w:sz w:val="24"/>
          <w:szCs w:val="24"/>
          <w:lang w:eastAsia="it-IT"/>
        </w:rPr>
        <w:t xml:space="preserve">, </w:t>
      </w:r>
      <w:r w:rsidRPr="00A366B1">
        <w:rPr>
          <w:rFonts w:asciiTheme="minorBidi" w:eastAsia="Times New Roman" w:hAnsiTheme="minorBidi"/>
          <w:b/>
          <w:bCs/>
          <w:color w:val="212121"/>
          <w:sz w:val="24"/>
          <w:szCs w:val="24"/>
          <w:lang w:eastAsia="it-IT"/>
        </w:rPr>
        <w:t>Presidente d</w:t>
      </w:r>
      <w:r w:rsidR="00EE260E" w:rsidRPr="00A366B1">
        <w:rPr>
          <w:rFonts w:asciiTheme="minorBidi" w:eastAsia="Times New Roman" w:hAnsiTheme="minorBidi"/>
          <w:b/>
          <w:bCs/>
          <w:color w:val="212121"/>
          <w:sz w:val="24"/>
          <w:szCs w:val="24"/>
          <w:lang w:eastAsia="it-IT"/>
        </w:rPr>
        <w:t>ella</w:t>
      </w:r>
      <w:r w:rsidRPr="00A366B1">
        <w:rPr>
          <w:rFonts w:asciiTheme="minorBidi" w:eastAsia="Times New Roman" w:hAnsiTheme="minorBidi"/>
          <w:b/>
          <w:bCs/>
          <w:color w:val="212121"/>
          <w:sz w:val="24"/>
          <w:szCs w:val="24"/>
          <w:lang w:eastAsia="it-IT"/>
        </w:rPr>
        <w:t xml:space="preserve"> Fondazione Ca</w:t>
      </w:r>
      <w:r w:rsidR="00EE260E" w:rsidRPr="00A366B1">
        <w:rPr>
          <w:rFonts w:asciiTheme="minorBidi" w:eastAsia="Times New Roman" w:hAnsiTheme="minorBidi"/>
          <w:b/>
          <w:bCs/>
          <w:color w:val="212121"/>
          <w:sz w:val="24"/>
          <w:szCs w:val="24"/>
          <w:lang w:eastAsia="it-IT"/>
        </w:rPr>
        <w:t>ssa di Risparmio di Padova e Rovigo</w:t>
      </w:r>
      <w:r w:rsidRPr="00A366B1">
        <w:rPr>
          <w:rFonts w:asciiTheme="minorBidi" w:eastAsia="Times New Roman" w:hAnsiTheme="minorBidi"/>
          <w:color w:val="212121"/>
          <w:sz w:val="24"/>
          <w:szCs w:val="24"/>
          <w:lang w:eastAsia="it-IT"/>
        </w:rPr>
        <w:t xml:space="preserve">, dichiara: </w:t>
      </w:r>
      <w:r w:rsidRPr="00A366B1">
        <w:rPr>
          <w:rFonts w:asciiTheme="minorBidi" w:eastAsia="Times New Roman" w:hAnsiTheme="minorBidi"/>
          <w:i/>
          <w:iCs/>
          <w:color w:val="212121"/>
          <w:sz w:val="24"/>
          <w:szCs w:val="24"/>
          <w:lang w:eastAsia="it-IT"/>
        </w:rPr>
        <w:t>«</w:t>
      </w:r>
      <w:r w:rsidRPr="00A366B1">
        <w:rPr>
          <w:rFonts w:asciiTheme="minorBidi" w:eastAsia="Times New Roman" w:hAnsiTheme="minorBidi"/>
          <w:color w:val="212121"/>
          <w:sz w:val="24"/>
          <w:szCs w:val="24"/>
          <w:lang w:eastAsia="it-IT"/>
        </w:rPr>
        <w:t xml:space="preserve">Con questo progetto vogliamo dare nuova vita </w:t>
      </w:r>
      <w:r w:rsidR="009F47AB" w:rsidRPr="00A366B1">
        <w:rPr>
          <w:rFonts w:asciiTheme="minorBidi" w:eastAsia="Times New Roman" w:hAnsiTheme="minorBidi"/>
          <w:color w:val="212121"/>
          <w:sz w:val="24"/>
          <w:szCs w:val="24"/>
          <w:lang w:eastAsia="it-IT"/>
        </w:rPr>
        <w:t>a</w:t>
      </w:r>
      <w:r w:rsidRPr="00A366B1">
        <w:rPr>
          <w:rFonts w:asciiTheme="minorBidi" w:eastAsia="Times New Roman" w:hAnsiTheme="minorBidi"/>
          <w:color w:val="212121"/>
          <w:sz w:val="24"/>
          <w:szCs w:val="24"/>
          <w:lang w:eastAsia="it-IT"/>
        </w:rPr>
        <w:t xml:space="preserve"> Palazzo Roverella, rendendolo più funzionale e accogliente, nel pieno rispetto della sua identità storica. La soluzione selezionata con il concorso di idee ci ha permesso di coinvolgere giovani professionisti del territorio, valorizzando competenze e visioni innovative. I render che presentiamo oggi raccontano una </w:t>
      </w:r>
      <w:r w:rsidRPr="00A366B1">
        <w:rPr>
          <w:rFonts w:asciiTheme="minorBidi" w:eastAsia="Times New Roman" w:hAnsiTheme="minorBidi"/>
          <w:color w:val="212121"/>
          <w:sz w:val="24"/>
          <w:szCs w:val="24"/>
          <w:lang w:eastAsia="it-IT"/>
        </w:rPr>
        <w:lastRenderedPageBreak/>
        <w:t>trasformazione che è anche un investimento nella qualità dell’esperienza culturale, nell’inclusione e nella bellezza</w:t>
      </w:r>
      <w:r w:rsidR="00D53929" w:rsidRPr="00A366B1">
        <w:rPr>
          <w:rFonts w:asciiTheme="minorBidi" w:eastAsia="Times New Roman" w:hAnsiTheme="minorBidi"/>
          <w:color w:val="212121"/>
          <w:sz w:val="24"/>
          <w:szCs w:val="24"/>
          <w:lang w:eastAsia="it-IT"/>
        </w:rPr>
        <w:t xml:space="preserve">. </w:t>
      </w:r>
      <w:r w:rsidR="00F11C3C" w:rsidRPr="00A366B1">
        <w:rPr>
          <w:rFonts w:asciiTheme="minorBidi" w:eastAsia="Times New Roman" w:hAnsiTheme="minorBidi"/>
          <w:color w:val="212121"/>
          <w:sz w:val="24"/>
          <w:szCs w:val="24"/>
          <w:lang w:eastAsia="it-IT"/>
        </w:rPr>
        <w:t>Inoltre, lo spostamento del guardaroba nella nuova struttura consentirà di liberare uno spazio espositivo prezioso al piano nobile, che potrà essere destinato alla Pinacoteca dell’Accademia dei Concordi e del Seminario Vescovile, arricchendo ulteriormente l’offerta artistica del Palazzo</w:t>
      </w:r>
      <w:r w:rsidR="00F11C3C" w:rsidRPr="00A366B1">
        <w:rPr>
          <w:rFonts w:asciiTheme="minorBidi" w:eastAsia="Times New Roman" w:hAnsiTheme="minorBidi"/>
          <w:i/>
          <w:iCs/>
          <w:color w:val="212121"/>
          <w:sz w:val="24"/>
          <w:szCs w:val="24"/>
          <w:lang w:eastAsia="it-IT"/>
        </w:rPr>
        <w:t>».</w:t>
      </w:r>
    </w:p>
    <w:p w14:paraId="65BEE3B8" w14:textId="538D9F9C" w:rsidR="001F7579" w:rsidRPr="00A366B1" w:rsidRDefault="001F7579" w:rsidP="00A366B1">
      <w:pPr>
        <w:tabs>
          <w:tab w:val="left" w:pos="142"/>
        </w:tabs>
        <w:spacing w:after="0" w:line="240" w:lineRule="auto"/>
        <w:ind w:left="567" w:right="707"/>
        <w:jc w:val="both"/>
        <w:rPr>
          <w:rFonts w:asciiTheme="minorBidi" w:eastAsia="Times New Roman" w:hAnsiTheme="minorBidi"/>
          <w:color w:val="212121"/>
          <w:sz w:val="24"/>
          <w:szCs w:val="24"/>
          <w:lang w:eastAsia="it-IT"/>
        </w:rPr>
      </w:pPr>
      <w:r w:rsidRPr="00A366B1">
        <w:rPr>
          <w:rFonts w:asciiTheme="minorBidi" w:eastAsia="Times New Roman" w:hAnsiTheme="minorBidi"/>
          <w:b/>
          <w:bCs/>
          <w:color w:val="212121"/>
          <w:sz w:val="24"/>
          <w:szCs w:val="24"/>
          <w:lang w:eastAsia="it-IT"/>
        </w:rPr>
        <w:t>Valeria Cittadin, Sindaco del Comune di Rovigo</w:t>
      </w:r>
      <w:r w:rsidR="006A3416" w:rsidRPr="00A366B1">
        <w:rPr>
          <w:rFonts w:asciiTheme="minorBidi" w:eastAsia="Times New Roman" w:hAnsiTheme="minorBidi"/>
          <w:b/>
          <w:bCs/>
          <w:color w:val="212121"/>
          <w:sz w:val="24"/>
          <w:szCs w:val="24"/>
          <w:lang w:eastAsia="it-IT"/>
        </w:rPr>
        <w:t>,</w:t>
      </w:r>
      <w:r w:rsidRPr="00A366B1">
        <w:rPr>
          <w:rFonts w:asciiTheme="minorBidi" w:eastAsia="Times New Roman" w:hAnsiTheme="minorBidi"/>
          <w:b/>
          <w:bCs/>
          <w:color w:val="212121"/>
          <w:sz w:val="24"/>
          <w:szCs w:val="24"/>
          <w:lang w:eastAsia="it-IT"/>
        </w:rPr>
        <w:t xml:space="preserve"> commenta</w:t>
      </w:r>
      <w:r w:rsidRPr="00A366B1">
        <w:rPr>
          <w:rFonts w:asciiTheme="minorBidi" w:eastAsia="Times New Roman" w:hAnsiTheme="minorBidi"/>
          <w:color w:val="212121"/>
          <w:sz w:val="24"/>
          <w:szCs w:val="24"/>
          <w:lang w:eastAsia="it-IT"/>
        </w:rPr>
        <w:t>: «Con l’avvio dei lavori per la nuova struttura a parziale copertura del cortile interno di Palazzo Roverella, si compie un passo importante per la valorizzazione di uno degli spazi culturali più rappresentativi della città.</w:t>
      </w:r>
      <w:r w:rsidRPr="00A366B1">
        <w:rPr>
          <w:rFonts w:asciiTheme="minorBidi" w:eastAsia="Times New Roman" w:hAnsiTheme="minorBidi"/>
          <w:color w:val="212121"/>
          <w:sz w:val="24"/>
          <w:szCs w:val="24"/>
          <w:lang w:eastAsia="it-IT"/>
        </w:rPr>
        <w:br/>
        <w:t>Il progetto, frutto di un concorso di idee promosso dalla Fondazione Cassa di Risparmio di Padova e Rovigo, permetterà di rendere maggiormente fruibile il cortile, trasformandolo in uno spazio vivo e versatile e ampliandone le possibilità d’uso per eventi e attività culturali.</w:t>
      </w:r>
      <w:r w:rsidRPr="00A366B1">
        <w:rPr>
          <w:rFonts w:asciiTheme="minorBidi" w:eastAsia="Times New Roman" w:hAnsiTheme="minorBidi"/>
          <w:color w:val="212121"/>
          <w:sz w:val="24"/>
          <w:szCs w:val="24"/>
          <w:lang w:eastAsia="it-IT"/>
        </w:rPr>
        <w:br/>
        <w:t>Ringrazio Fondazione Cariparo per la visione sempre attenta e all’avanguardia sul nostro territorio e tutti i professionisti coinvolti. Questo intervento conferma la centralità di Palazzo Roverella nella vita culturale di Rovigo e del territorio».</w:t>
      </w:r>
    </w:p>
    <w:p w14:paraId="7153407E" w14:textId="77777777" w:rsidR="001F7579" w:rsidRPr="00A366B1" w:rsidRDefault="001F7579" w:rsidP="00A366B1">
      <w:pPr>
        <w:tabs>
          <w:tab w:val="left" w:pos="142"/>
        </w:tabs>
        <w:spacing w:after="0" w:line="240" w:lineRule="auto"/>
        <w:ind w:left="567" w:right="707"/>
        <w:jc w:val="both"/>
        <w:rPr>
          <w:rFonts w:asciiTheme="minorBidi" w:eastAsia="Times New Roman" w:hAnsiTheme="minorBidi"/>
          <w:i/>
          <w:iCs/>
          <w:color w:val="212121"/>
          <w:sz w:val="24"/>
          <w:szCs w:val="24"/>
          <w:lang w:eastAsia="it-IT"/>
        </w:rPr>
      </w:pPr>
    </w:p>
    <w:p w14:paraId="610F6E0C" w14:textId="77777777" w:rsidR="001F7579" w:rsidRPr="00A366B1" w:rsidRDefault="001F7579" w:rsidP="00A366B1">
      <w:pPr>
        <w:tabs>
          <w:tab w:val="left" w:pos="142"/>
        </w:tabs>
        <w:spacing w:after="0" w:line="240" w:lineRule="auto"/>
        <w:ind w:left="567" w:right="707"/>
        <w:jc w:val="both"/>
        <w:rPr>
          <w:rFonts w:asciiTheme="minorBidi" w:eastAsia="Times New Roman" w:hAnsiTheme="minorBidi"/>
          <w:color w:val="212121"/>
          <w:sz w:val="24"/>
          <w:szCs w:val="24"/>
          <w:lang w:eastAsia="it-IT"/>
        </w:rPr>
      </w:pPr>
    </w:p>
    <w:p w14:paraId="0B9B523A" w14:textId="77777777" w:rsidR="00D268A3" w:rsidRPr="00A366B1" w:rsidRDefault="00D268A3" w:rsidP="00A366B1">
      <w:pPr>
        <w:tabs>
          <w:tab w:val="left" w:pos="142"/>
        </w:tabs>
        <w:spacing w:after="0" w:line="240" w:lineRule="auto"/>
        <w:ind w:left="567" w:right="707"/>
        <w:jc w:val="both"/>
        <w:rPr>
          <w:rFonts w:asciiTheme="minorBidi" w:eastAsia="Times New Roman" w:hAnsiTheme="minorBidi"/>
          <w:color w:val="212121"/>
          <w:sz w:val="24"/>
          <w:szCs w:val="24"/>
          <w:lang w:eastAsia="it-IT"/>
        </w:rPr>
      </w:pPr>
    </w:p>
    <w:p w14:paraId="12F7DCA8" w14:textId="5F2B8F50" w:rsidR="00D268A3" w:rsidRPr="00A366B1" w:rsidRDefault="00D268A3" w:rsidP="00A366B1">
      <w:pPr>
        <w:tabs>
          <w:tab w:val="left" w:pos="142"/>
        </w:tabs>
        <w:spacing w:after="0" w:line="240" w:lineRule="auto"/>
        <w:ind w:left="567" w:right="707"/>
        <w:jc w:val="both"/>
        <w:rPr>
          <w:rFonts w:asciiTheme="minorBidi" w:eastAsia="Times New Roman" w:hAnsiTheme="minorBidi"/>
          <w:color w:val="212121"/>
          <w:sz w:val="24"/>
          <w:szCs w:val="24"/>
          <w:lang w:eastAsia="it-IT"/>
        </w:rPr>
      </w:pPr>
    </w:p>
    <w:p w14:paraId="76360B1D" w14:textId="77777777" w:rsidR="006A3416" w:rsidRPr="00A366B1" w:rsidRDefault="006A3416" w:rsidP="00A366B1">
      <w:pPr>
        <w:tabs>
          <w:tab w:val="left" w:pos="142"/>
        </w:tabs>
        <w:spacing w:after="0" w:line="240" w:lineRule="auto"/>
        <w:ind w:left="567" w:right="707"/>
        <w:jc w:val="both"/>
        <w:rPr>
          <w:rFonts w:asciiTheme="minorBidi" w:eastAsia="Times New Roman" w:hAnsiTheme="minorBidi"/>
          <w:color w:val="212121"/>
          <w:sz w:val="24"/>
          <w:szCs w:val="24"/>
          <w:lang w:eastAsia="it-IT"/>
        </w:rPr>
      </w:pPr>
    </w:p>
    <w:p w14:paraId="6F391DA6" w14:textId="77777777" w:rsidR="006A3416" w:rsidRPr="00A366B1" w:rsidRDefault="006A3416" w:rsidP="00A366B1">
      <w:pPr>
        <w:tabs>
          <w:tab w:val="left" w:pos="142"/>
        </w:tabs>
        <w:spacing w:after="0" w:line="240" w:lineRule="auto"/>
        <w:ind w:left="567" w:right="707"/>
        <w:jc w:val="both"/>
        <w:rPr>
          <w:rFonts w:asciiTheme="minorBidi" w:eastAsia="Times New Roman" w:hAnsiTheme="minorBidi"/>
          <w:color w:val="212121"/>
          <w:sz w:val="24"/>
          <w:szCs w:val="24"/>
          <w:lang w:eastAsia="it-IT"/>
        </w:rPr>
      </w:pPr>
    </w:p>
    <w:p w14:paraId="24860C8C" w14:textId="4351DF33" w:rsidR="00AE47D4" w:rsidRPr="00A366B1" w:rsidRDefault="00AE47D4" w:rsidP="00A366B1">
      <w:pPr>
        <w:tabs>
          <w:tab w:val="left" w:pos="142"/>
        </w:tabs>
        <w:ind w:left="567" w:right="707"/>
        <w:rPr>
          <w:rFonts w:asciiTheme="minorBidi" w:eastAsia="Times New Roman" w:hAnsiTheme="minorBidi"/>
          <w:color w:val="212121"/>
          <w:sz w:val="24"/>
          <w:szCs w:val="24"/>
          <w:lang w:eastAsia="it-IT"/>
        </w:rPr>
      </w:pPr>
      <w:r w:rsidRPr="00A366B1">
        <w:rPr>
          <w:rFonts w:asciiTheme="minorBidi" w:eastAsia="Times New Roman" w:hAnsiTheme="minorBidi"/>
          <w:color w:val="212121"/>
          <w:sz w:val="24"/>
          <w:szCs w:val="24"/>
          <w:lang w:eastAsia="it-IT"/>
        </w:rPr>
        <w:t xml:space="preserve">Per scaricare le immagini: </w:t>
      </w:r>
      <w:hyperlink r:id="rId9" w:tgtFrame="_blank" w:tooltip="https://fondazionecariparo.com/palazzo_roverella_cortile_interno.zip" w:history="1">
        <w:r w:rsidR="004629CC" w:rsidRPr="00A366B1">
          <w:rPr>
            <w:rStyle w:val="Collegamentoipertestuale"/>
            <w:rFonts w:asciiTheme="minorBidi" w:eastAsia="Times New Roman" w:hAnsiTheme="minorBidi"/>
            <w:sz w:val="24"/>
            <w:szCs w:val="24"/>
            <w:lang w:eastAsia="it-IT"/>
          </w:rPr>
          <w:t>https://fondazionecariparo.com/PALAZZO_ROVERELLA_CORTILE_INTERNO.zip</w:t>
        </w:r>
      </w:hyperlink>
    </w:p>
    <w:p w14:paraId="067A5FD2" w14:textId="77777777" w:rsidR="00962933" w:rsidRPr="00A366B1" w:rsidRDefault="00962933" w:rsidP="00A366B1">
      <w:pPr>
        <w:tabs>
          <w:tab w:val="left" w:pos="142"/>
        </w:tabs>
        <w:ind w:left="567" w:right="707"/>
        <w:jc w:val="right"/>
        <w:rPr>
          <w:rFonts w:asciiTheme="minorBidi" w:hAnsiTheme="minorBidi"/>
          <w:i/>
          <w:iCs/>
          <w:sz w:val="24"/>
          <w:szCs w:val="24"/>
        </w:rPr>
      </w:pPr>
    </w:p>
    <w:p w14:paraId="51CE1524" w14:textId="37F8678B" w:rsidR="00485926" w:rsidRPr="00A366B1" w:rsidRDefault="00926333" w:rsidP="00A366B1">
      <w:pPr>
        <w:tabs>
          <w:tab w:val="left" w:pos="142"/>
        </w:tabs>
        <w:ind w:left="567" w:right="707"/>
        <w:jc w:val="right"/>
        <w:rPr>
          <w:rFonts w:asciiTheme="minorBidi" w:hAnsiTheme="minorBidi"/>
          <w:i/>
          <w:iCs/>
          <w:sz w:val="24"/>
          <w:szCs w:val="24"/>
        </w:rPr>
      </w:pPr>
      <w:r w:rsidRPr="00A366B1">
        <w:rPr>
          <w:rFonts w:asciiTheme="minorBidi" w:hAnsiTheme="minorBidi"/>
          <w:i/>
          <w:iCs/>
          <w:sz w:val="24"/>
          <w:szCs w:val="24"/>
        </w:rPr>
        <w:t>Rovigo</w:t>
      </w:r>
      <w:r w:rsidR="00485926" w:rsidRPr="00A366B1">
        <w:rPr>
          <w:rFonts w:asciiTheme="minorBidi" w:hAnsiTheme="minorBidi"/>
          <w:i/>
          <w:iCs/>
          <w:sz w:val="24"/>
          <w:szCs w:val="24"/>
        </w:rPr>
        <w:t xml:space="preserve">, </w:t>
      </w:r>
      <w:r w:rsidR="00D06579" w:rsidRPr="00A366B1">
        <w:rPr>
          <w:rFonts w:asciiTheme="minorBidi" w:hAnsiTheme="minorBidi"/>
          <w:i/>
          <w:iCs/>
          <w:sz w:val="24"/>
          <w:szCs w:val="24"/>
        </w:rPr>
        <w:t>3</w:t>
      </w:r>
      <w:r w:rsidR="00485926" w:rsidRPr="00A366B1">
        <w:rPr>
          <w:rFonts w:asciiTheme="minorBidi" w:hAnsiTheme="minorBidi"/>
          <w:i/>
          <w:iCs/>
          <w:sz w:val="24"/>
          <w:szCs w:val="24"/>
        </w:rPr>
        <w:t xml:space="preserve"> </w:t>
      </w:r>
      <w:r w:rsidR="00D06579" w:rsidRPr="00A366B1">
        <w:rPr>
          <w:rFonts w:asciiTheme="minorBidi" w:hAnsiTheme="minorBidi"/>
          <w:i/>
          <w:iCs/>
          <w:sz w:val="24"/>
          <w:szCs w:val="24"/>
        </w:rPr>
        <w:t>ottobre</w:t>
      </w:r>
      <w:r w:rsidR="00485926" w:rsidRPr="00A366B1">
        <w:rPr>
          <w:rFonts w:asciiTheme="minorBidi" w:hAnsiTheme="minorBidi"/>
          <w:i/>
          <w:iCs/>
          <w:sz w:val="24"/>
          <w:szCs w:val="24"/>
        </w:rPr>
        <w:t xml:space="preserve"> 202</w:t>
      </w:r>
      <w:r w:rsidR="001F525F" w:rsidRPr="00A366B1">
        <w:rPr>
          <w:rFonts w:asciiTheme="minorBidi" w:hAnsiTheme="minorBidi"/>
          <w:i/>
          <w:iCs/>
          <w:sz w:val="24"/>
          <w:szCs w:val="24"/>
        </w:rPr>
        <w:t>5</w:t>
      </w:r>
    </w:p>
    <w:p w14:paraId="70901CE0" w14:textId="77777777" w:rsidR="008362F7" w:rsidRPr="00A366B1" w:rsidRDefault="008362F7" w:rsidP="00A366B1">
      <w:pPr>
        <w:tabs>
          <w:tab w:val="left" w:pos="142"/>
        </w:tabs>
        <w:spacing w:after="0" w:line="240" w:lineRule="auto"/>
        <w:ind w:left="567" w:right="707"/>
        <w:rPr>
          <w:rFonts w:asciiTheme="minorBidi" w:hAnsiTheme="minorBidi"/>
          <w:sz w:val="24"/>
          <w:szCs w:val="24"/>
        </w:rPr>
      </w:pPr>
    </w:p>
    <w:p w14:paraId="31906954" w14:textId="77777777" w:rsidR="00485926" w:rsidRPr="00A366B1" w:rsidRDefault="00485926" w:rsidP="00A366B1">
      <w:pPr>
        <w:tabs>
          <w:tab w:val="left" w:pos="142"/>
        </w:tabs>
        <w:spacing w:after="0" w:line="240" w:lineRule="auto"/>
        <w:ind w:left="567" w:right="707"/>
        <w:rPr>
          <w:rFonts w:asciiTheme="minorBidi" w:hAnsiTheme="minorBidi"/>
          <w:sz w:val="24"/>
          <w:szCs w:val="24"/>
        </w:rPr>
      </w:pPr>
      <w:r w:rsidRPr="00A366B1">
        <w:rPr>
          <w:rFonts w:asciiTheme="minorBidi" w:hAnsiTheme="minorBidi"/>
          <w:sz w:val="24"/>
          <w:szCs w:val="24"/>
        </w:rPr>
        <w:t>Fondazione Cassa di Risparmio di Padova e Rovigo</w:t>
      </w:r>
    </w:p>
    <w:p w14:paraId="0C258B18" w14:textId="77777777" w:rsidR="00485926" w:rsidRPr="00A366B1" w:rsidRDefault="00485926" w:rsidP="00A366B1">
      <w:pPr>
        <w:tabs>
          <w:tab w:val="left" w:pos="142"/>
        </w:tabs>
        <w:spacing w:after="0" w:line="240" w:lineRule="auto"/>
        <w:ind w:left="567" w:right="707"/>
        <w:rPr>
          <w:rFonts w:asciiTheme="minorBidi" w:hAnsiTheme="minorBidi"/>
          <w:i/>
          <w:sz w:val="24"/>
          <w:szCs w:val="24"/>
        </w:rPr>
      </w:pPr>
      <w:r w:rsidRPr="00A366B1">
        <w:rPr>
          <w:rFonts w:asciiTheme="minorBidi" w:hAnsiTheme="minorBidi"/>
          <w:i/>
          <w:sz w:val="24"/>
          <w:szCs w:val="24"/>
        </w:rPr>
        <w:t>Media Relation</w:t>
      </w:r>
    </w:p>
    <w:p w14:paraId="1755C773" w14:textId="77777777" w:rsidR="00485926" w:rsidRPr="00A366B1" w:rsidRDefault="00485926" w:rsidP="00A366B1">
      <w:pPr>
        <w:tabs>
          <w:tab w:val="left" w:pos="142"/>
        </w:tabs>
        <w:spacing w:after="0" w:line="240" w:lineRule="auto"/>
        <w:ind w:left="567" w:right="707"/>
        <w:rPr>
          <w:rFonts w:asciiTheme="minorBidi" w:hAnsiTheme="minorBidi"/>
          <w:sz w:val="24"/>
          <w:szCs w:val="24"/>
        </w:rPr>
      </w:pPr>
      <w:r w:rsidRPr="00A366B1">
        <w:rPr>
          <w:rFonts w:asciiTheme="minorBidi" w:hAnsiTheme="minorBidi"/>
          <w:sz w:val="24"/>
          <w:szCs w:val="24"/>
        </w:rPr>
        <w:t xml:space="preserve">Roberto Fioretto - Responsabile Ufficio Comunicazione </w:t>
      </w:r>
    </w:p>
    <w:p w14:paraId="1763BCA7" w14:textId="483D33DF" w:rsidR="00DA5B4C" w:rsidRPr="00A366B1" w:rsidRDefault="00485926" w:rsidP="00A366B1">
      <w:pPr>
        <w:tabs>
          <w:tab w:val="left" w:pos="142"/>
        </w:tabs>
        <w:spacing w:after="0" w:line="240" w:lineRule="auto"/>
        <w:ind w:left="567" w:right="707"/>
        <w:rPr>
          <w:sz w:val="24"/>
          <w:szCs w:val="24"/>
          <w:lang w:val="en-US"/>
        </w:rPr>
      </w:pPr>
      <w:r w:rsidRPr="00A366B1">
        <w:rPr>
          <w:rFonts w:asciiTheme="minorBidi" w:hAnsiTheme="minorBidi"/>
          <w:sz w:val="24"/>
          <w:szCs w:val="24"/>
          <w:lang w:val="en-US"/>
        </w:rPr>
        <w:t>Tel. 049 82348</w:t>
      </w:r>
      <w:r w:rsidR="00601676" w:rsidRPr="00A366B1">
        <w:rPr>
          <w:rFonts w:asciiTheme="minorBidi" w:hAnsiTheme="minorBidi"/>
          <w:sz w:val="24"/>
          <w:szCs w:val="24"/>
          <w:lang w:val="en-US"/>
        </w:rPr>
        <w:t>34</w:t>
      </w:r>
      <w:r w:rsidRPr="00A366B1">
        <w:rPr>
          <w:rFonts w:asciiTheme="minorBidi" w:hAnsiTheme="minorBidi"/>
          <w:sz w:val="24"/>
          <w:szCs w:val="24"/>
          <w:lang w:val="en-US"/>
        </w:rPr>
        <w:t xml:space="preserve"> </w:t>
      </w:r>
      <w:r w:rsidR="008C39A4" w:rsidRPr="00A366B1">
        <w:rPr>
          <w:rFonts w:asciiTheme="minorBidi" w:hAnsiTheme="minorBidi"/>
          <w:sz w:val="24"/>
          <w:szCs w:val="24"/>
          <w:lang w:val="en-US"/>
        </w:rPr>
        <w:t>– 347 3095504 –</w:t>
      </w:r>
      <w:r w:rsidRPr="00A366B1">
        <w:rPr>
          <w:rFonts w:asciiTheme="minorBidi" w:hAnsiTheme="minorBidi"/>
          <w:sz w:val="24"/>
          <w:szCs w:val="24"/>
          <w:lang w:val="en-US"/>
        </w:rPr>
        <w:t xml:space="preserve"> </w:t>
      </w:r>
      <w:hyperlink r:id="rId10" w:history="1">
        <w:r w:rsidRPr="00A366B1">
          <w:rPr>
            <w:rStyle w:val="Collegamentoipertestuale"/>
            <w:rFonts w:asciiTheme="minorBidi" w:hAnsiTheme="minorBidi"/>
            <w:sz w:val="24"/>
            <w:szCs w:val="24"/>
            <w:lang w:val="en-US"/>
          </w:rPr>
          <w:t>roberto.fioretto@fondazionecariparo.it</w:t>
        </w:r>
      </w:hyperlink>
    </w:p>
    <w:sectPr w:rsidR="00DA5B4C" w:rsidRPr="00A366B1" w:rsidSect="00A366B1">
      <w:pgSz w:w="11906" w:h="16838"/>
      <w:pgMar w:top="156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in Sans Pro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40F2"/>
    <w:multiLevelType w:val="hybridMultilevel"/>
    <w:tmpl w:val="8D9C2268"/>
    <w:lvl w:ilvl="0" w:tplc="A46C64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23A78"/>
    <w:multiLevelType w:val="hybridMultilevel"/>
    <w:tmpl w:val="B5A8A0F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95B8B"/>
    <w:multiLevelType w:val="hybridMultilevel"/>
    <w:tmpl w:val="71321C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A6E78"/>
    <w:multiLevelType w:val="hybridMultilevel"/>
    <w:tmpl w:val="4F78FEAA"/>
    <w:lvl w:ilvl="0" w:tplc="A46C64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25B17"/>
    <w:multiLevelType w:val="hybridMultilevel"/>
    <w:tmpl w:val="3DA43C58"/>
    <w:lvl w:ilvl="0" w:tplc="D62841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91002A"/>
    <w:multiLevelType w:val="multilevel"/>
    <w:tmpl w:val="0A9C563A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6" w15:restartNumberingAfterBreak="0">
    <w:nsid w:val="446B75BD"/>
    <w:multiLevelType w:val="multilevel"/>
    <w:tmpl w:val="4008C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BF34BC7"/>
    <w:multiLevelType w:val="hybridMultilevel"/>
    <w:tmpl w:val="E9CA97F4"/>
    <w:lvl w:ilvl="0" w:tplc="F620E962">
      <w:start w:val="1"/>
      <w:numFmt w:val="decimal"/>
      <w:lvlText w:val="%1-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0567F03"/>
    <w:multiLevelType w:val="hybridMultilevel"/>
    <w:tmpl w:val="F3209D16"/>
    <w:lvl w:ilvl="0" w:tplc="D62841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1451C5"/>
    <w:multiLevelType w:val="multilevel"/>
    <w:tmpl w:val="673E3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7D0D2F"/>
    <w:multiLevelType w:val="hybridMultilevel"/>
    <w:tmpl w:val="A67087B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4CC1548"/>
    <w:multiLevelType w:val="hybridMultilevel"/>
    <w:tmpl w:val="F3A6E202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 w16cid:durableId="128522327">
    <w:abstractNumId w:val="0"/>
  </w:num>
  <w:num w:numId="2" w16cid:durableId="1433015668">
    <w:abstractNumId w:val="3"/>
  </w:num>
  <w:num w:numId="3" w16cid:durableId="1802722954">
    <w:abstractNumId w:val="1"/>
  </w:num>
  <w:num w:numId="4" w16cid:durableId="509490851">
    <w:abstractNumId w:val="7"/>
  </w:num>
  <w:num w:numId="5" w16cid:durableId="1158153193">
    <w:abstractNumId w:val="4"/>
  </w:num>
  <w:num w:numId="6" w16cid:durableId="1722317873">
    <w:abstractNumId w:val="8"/>
  </w:num>
  <w:num w:numId="7" w16cid:durableId="1631859146">
    <w:abstractNumId w:val="5"/>
  </w:num>
  <w:num w:numId="8" w16cid:durableId="1021274432">
    <w:abstractNumId w:val="10"/>
  </w:num>
  <w:num w:numId="9" w16cid:durableId="361320189">
    <w:abstractNumId w:val="11"/>
  </w:num>
  <w:num w:numId="10" w16cid:durableId="1357736654">
    <w:abstractNumId w:val="2"/>
  </w:num>
  <w:num w:numId="11" w16cid:durableId="1501699848">
    <w:abstractNumId w:val="9"/>
  </w:num>
  <w:num w:numId="12" w16cid:durableId="15077456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03A"/>
    <w:rsid w:val="00003F02"/>
    <w:rsid w:val="00010227"/>
    <w:rsid w:val="0001282A"/>
    <w:rsid w:val="00014EA5"/>
    <w:rsid w:val="00020F13"/>
    <w:rsid w:val="00021144"/>
    <w:rsid w:val="00030D09"/>
    <w:rsid w:val="00031079"/>
    <w:rsid w:val="000359EC"/>
    <w:rsid w:val="000409D7"/>
    <w:rsid w:val="00044ED6"/>
    <w:rsid w:val="000460FC"/>
    <w:rsid w:val="00060485"/>
    <w:rsid w:val="00063943"/>
    <w:rsid w:val="00064A17"/>
    <w:rsid w:val="000671D2"/>
    <w:rsid w:val="00070238"/>
    <w:rsid w:val="000908E3"/>
    <w:rsid w:val="000943B4"/>
    <w:rsid w:val="000945D4"/>
    <w:rsid w:val="0009625C"/>
    <w:rsid w:val="00097132"/>
    <w:rsid w:val="000A40DE"/>
    <w:rsid w:val="000A453C"/>
    <w:rsid w:val="000B3C7B"/>
    <w:rsid w:val="000B732F"/>
    <w:rsid w:val="000C618D"/>
    <w:rsid w:val="000C70ED"/>
    <w:rsid w:val="000C7B2C"/>
    <w:rsid w:val="000D0468"/>
    <w:rsid w:val="000D6FC2"/>
    <w:rsid w:val="000F0B96"/>
    <w:rsid w:val="000F3A71"/>
    <w:rsid w:val="0011038F"/>
    <w:rsid w:val="001147E6"/>
    <w:rsid w:val="001177F0"/>
    <w:rsid w:val="00125874"/>
    <w:rsid w:val="0013212E"/>
    <w:rsid w:val="00135624"/>
    <w:rsid w:val="00136C39"/>
    <w:rsid w:val="00146327"/>
    <w:rsid w:val="00152642"/>
    <w:rsid w:val="001736DF"/>
    <w:rsid w:val="001801CB"/>
    <w:rsid w:val="00184822"/>
    <w:rsid w:val="001860D0"/>
    <w:rsid w:val="00186789"/>
    <w:rsid w:val="0019487C"/>
    <w:rsid w:val="001A4F7A"/>
    <w:rsid w:val="001B0894"/>
    <w:rsid w:val="001B43FA"/>
    <w:rsid w:val="001C0863"/>
    <w:rsid w:val="001C27AF"/>
    <w:rsid w:val="001F1C37"/>
    <w:rsid w:val="001F525F"/>
    <w:rsid w:val="001F7579"/>
    <w:rsid w:val="00210001"/>
    <w:rsid w:val="00215956"/>
    <w:rsid w:val="00217FF2"/>
    <w:rsid w:val="002210F0"/>
    <w:rsid w:val="0023481C"/>
    <w:rsid w:val="00240462"/>
    <w:rsid w:val="0025416F"/>
    <w:rsid w:val="00254C5D"/>
    <w:rsid w:val="00265823"/>
    <w:rsid w:val="002832AF"/>
    <w:rsid w:val="00292AFA"/>
    <w:rsid w:val="002B01C5"/>
    <w:rsid w:val="002B6DFB"/>
    <w:rsid w:val="002C5A36"/>
    <w:rsid w:val="002C6F72"/>
    <w:rsid w:val="002D438B"/>
    <w:rsid w:val="002D4668"/>
    <w:rsid w:val="002F25E9"/>
    <w:rsid w:val="002F41EF"/>
    <w:rsid w:val="002F44FC"/>
    <w:rsid w:val="00317693"/>
    <w:rsid w:val="003265B3"/>
    <w:rsid w:val="003511DF"/>
    <w:rsid w:val="00366058"/>
    <w:rsid w:val="00366761"/>
    <w:rsid w:val="00370A49"/>
    <w:rsid w:val="00383237"/>
    <w:rsid w:val="003911CB"/>
    <w:rsid w:val="003A296E"/>
    <w:rsid w:val="003B5BC4"/>
    <w:rsid w:val="003C7FE4"/>
    <w:rsid w:val="003D6CBC"/>
    <w:rsid w:val="003D71B2"/>
    <w:rsid w:val="003F0F72"/>
    <w:rsid w:val="00412CC0"/>
    <w:rsid w:val="00432AC3"/>
    <w:rsid w:val="004458C0"/>
    <w:rsid w:val="00456B14"/>
    <w:rsid w:val="004629CC"/>
    <w:rsid w:val="004713F3"/>
    <w:rsid w:val="004731AA"/>
    <w:rsid w:val="00485926"/>
    <w:rsid w:val="0049164F"/>
    <w:rsid w:val="004D33B9"/>
    <w:rsid w:val="004D7418"/>
    <w:rsid w:val="004F3BD6"/>
    <w:rsid w:val="00507014"/>
    <w:rsid w:val="005127B8"/>
    <w:rsid w:val="00513145"/>
    <w:rsid w:val="00514D51"/>
    <w:rsid w:val="00520048"/>
    <w:rsid w:val="005252F5"/>
    <w:rsid w:val="005315DA"/>
    <w:rsid w:val="00535E65"/>
    <w:rsid w:val="00536E21"/>
    <w:rsid w:val="00542A6C"/>
    <w:rsid w:val="0055468E"/>
    <w:rsid w:val="0056446D"/>
    <w:rsid w:val="0057421F"/>
    <w:rsid w:val="005755FC"/>
    <w:rsid w:val="005831A5"/>
    <w:rsid w:val="005A7B50"/>
    <w:rsid w:val="005B43CC"/>
    <w:rsid w:val="005C75F9"/>
    <w:rsid w:val="005E2DEB"/>
    <w:rsid w:val="005E674E"/>
    <w:rsid w:val="00601676"/>
    <w:rsid w:val="00607ABD"/>
    <w:rsid w:val="0061264F"/>
    <w:rsid w:val="006179DD"/>
    <w:rsid w:val="006209D7"/>
    <w:rsid w:val="00626317"/>
    <w:rsid w:val="0066224B"/>
    <w:rsid w:val="00662FBD"/>
    <w:rsid w:val="00663BA4"/>
    <w:rsid w:val="00672FDB"/>
    <w:rsid w:val="006747CB"/>
    <w:rsid w:val="00677453"/>
    <w:rsid w:val="0069596B"/>
    <w:rsid w:val="006A3416"/>
    <w:rsid w:val="006A629D"/>
    <w:rsid w:val="006B0A06"/>
    <w:rsid w:val="006B48AF"/>
    <w:rsid w:val="006B7C7B"/>
    <w:rsid w:val="006C724A"/>
    <w:rsid w:val="006D089E"/>
    <w:rsid w:val="0070260A"/>
    <w:rsid w:val="00702C3F"/>
    <w:rsid w:val="00711265"/>
    <w:rsid w:val="00712230"/>
    <w:rsid w:val="0071277A"/>
    <w:rsid w:val="007364B8"/>
    <w:rsid w:val="00740A63"/>
    <w:rsid w:val="0074473F"/>
    <w:rsid w:val="007607F8"/>
    <w:rsid w:val="00762BE6"/>
    <w:rsid w:val="00771F76"/>
    <w:rsid w:val="00783E05"/>
    <w:rsid w:val="00790754"/>
    <w:rsid w:val="007A36B4"/>
    <w:rsid w:val="007B1B93"/>
    <w:rsid w:val="007C6B54"/>
    <w:rsid w:val="007C766D"/>
    <w:rsid w:val="007C7CF2"/>
    <w:rsid w:val="007D6938"/>
    <w:rsid w:val="008005F6"/>
    <w:rsid w:val="00807257"/>
    <w:rsid w:val="0081597F"/>
    <w:rsid w:val="00815F3B"/>
    <w:rsid w:val="00825CB5"/>
    <w:rsid w:val="00833C16"/>
    <w:rsid w:val="008359C1"/>
    <w:rsid w:val="008362F7"/>
    <w:rsid w:val="00842057"/>
    <w:rsid w:val="00842C06"/>
    <w:rsid w:val="0084349C"/>
    <w:rsid w:val="00850429"/>
    <w:rsid w:val="00875E59"/>
    <w:rsid w:val="00886AA6"/>
    <w:rsid w:val="008923F9"/>
    <w:rsid w:val="00897FDF"/>
    <w:rsid w:val="008A0C8D"/>
    <w:rsid w:val="008A1BD6"/>
    <w:rsid w:val="008B0B2B"/>
    <w:rsid w:val="008C25AD"/>
    <w:rsid w:val="008C29CD"/>
    <w:rsid w:val="008C39A4"/>
    <w:rsid w:val="008C561C"/>
    <w:rsid w:val="008D1BB3"/>
    <w:rsid w:val="008E3921"/>
    <w:rsid w:val="008F1DB4"/>
    <w:rsid w:val="00906C22"/>
    <w:rsid w:val="0092252A"/>
    <w:rsid w:val="0092523A"/>
    <w:rsid w:val="00926333"/>
    <w:rsid w:val="00926BA6"/>
    <w:rsid w:val="009470F3"/>
    <w:rsid w:val="0095599B"/>
    <w:rsid w:val="0095647B"/>
    <w:rsid w:val="0095739D"/>
    <w:rsid w:val="00962933"/>
    <w:rsid w:val="00971427"/>
    <w:rsid w:val="009910F3"/>
    <w:rsid w:val="00992600"/>
    <w:rsid w:val="00996C40"/>
    <w:rsid w:val="009A0AA4"/>
    <w:rsid w:val="009A6103"/>
    <w:rsid w:val="009B2218"/>
    <w:rsid w:val="009B78DF"/>
    <w:rsid w:val="009C0287"/>
    <w:rsid w:val="009C0DA4"/>
    <w:rsid w:val="009C21EE"/>
    <w:rsid w:val="009C765F"/>
    <w:rsid w:val="009E327A"/>
    <w:rsid w:val="009E41AF"/>
    <w:rsid w:val="009F2DE1"/>
    <w:rsid w:val="009F47AB"/>
    <w:rsid w:val="009F4ABC"/>
    <w:rsid w:val="009F7EBA"/>
    <w:rsid w:val="00A07DEC"/>
    <w:rsid w:val="00A13E81"/>
    <w:rsid w:val="00A335E9"/>
    <w:rsid w:val="00A33EAD"/>
    <w:rsid w:val="00A34700"/>
    <w:rsid w:val="00A3666A"/>
    <w:rsid w:val="00A366B1"/>
    <w:rsid w:val="00A61642"/>
    <w:rsid w:val="00A74613"/>
    <w:rsid w:val="00A951E7"/>
    <w:rsid w:val="00A97091"/>
    <w:rsid w:val="00AA0397"/>
    <w:rsid w:val="00AB3E21"/>
    <w:rsid w:val="00AC2C26"/>
    <w:rsid w:val="00AC39B1"/>
    <w:rsid w:val="00AC6C49"/>
    <w:rsid w:val="00AC72F8"/>
    <w:rsid w:val="00AD5214"/>
    <w:rsid w:val="00AE0DD2"/>
    <w:rsid w:val="00AE47D4"/>
    <w:rsid w:val="00AE6030"/>
    <w:rsid w:val="00AE752A"/>
    <w:rsid w:val="00AE7750"/>
    <w:rsid w:val="00AE7BF0"/>
    <w:rsid w:val="00AF1973"/>
    <w:rsid w:val="00AF6239"/>
    <w:rsid w:val="00B01222"/>
    <w:rsid w:val="00B11809"/>
    <w:rsid w:val="00B2234B"/>
    <w:rsid w:val="00B24413"/>
    <w:rsid w:val="00B37DE7"/>
    <w:rsid w:val="00B54184"/>
    <w:rsid w:val="00B550DD"/>
    <w:rsid w:val="00B55AE0"/>
    <w:rsid w:val="00B63C68"/>
    <w:rsid w:val="00B644DB"/>
    <w:rsid w:val="00B65722"/>
    <w:rsid w:val="00B65E7A"/>
    <w:rsid w:val="00B6792E"/>
    <w:rsid w:val="00B701E6"/>
    <w:rsid w:val="00B76820"/>
    <w:rsid w:val="00B80155"/>
    <w:rsid w:val="00B82ABB"/>
    <w:rsid w:val="00B85625"/>
    <w:rsid w:val="00B85DAB"/>
    <w:rsid w:val="00B937F2"/>
    <w:rsid w:val="00BC1F5B"/>
    <w:rsid w:val="00BD0574"/>
    <w:rsid w:val="00BE0A7B"/>
    <w:rsid w:val="00BE49A6"/>
    <w:rsid w:val="00BE5D07"/>
    <w:rsid w:val="00C123E2"/>
    <w:rsid w:val="00C156F2"/>
    <w:rsid w:val="00C32309"/>
    <w:rsid w:val="00C373B9"/>
    <w:rsid w:val="00C667B3"/>
    <w:rsid w:val="00C76395"/>
    <w:rsid w:val="00C964E5"/>
    <w:rsid w:val="00CA5974"/>
    <w:rsid w:val="00CB4891"/>
    <w:rsid w:val="00CC5041"/>
    <w:rsid w:val="00CE1DA5"/>
    <w:rsid w:val="00CF3E00"/>
    <w:rsid w:val="00D06579"/>
    <w:rsid w:val="00D06F10"/>
    <w:rsid w:val="00D23A60"/>
    <w:rsid w:val="00D268A3"/>
    <w:rsid w:val="00D31F97"/>
    <w:rsid w:val="00D350C9"/>
    <w:rsid w:val="00D3601F"/>
    <w:rsid w:val="00D4194C"/>
    <w:rsid w:val="00D46F42"/>
    <w:rsid w:val="00D51B53"/>
    <w:rsid w:val="00D51BF0"/>
    <w:rsid w:val="00D522F7"/>
    <w:rsid w:val="00D53929"/>
    <w:rsid w:val="00D563E4"/>
    <w:rsid w:val="00D56DF6"/>
    <w:rsid w:val="00D6736A"/>
    <w:rsid w:val="00D67B61"/>
    <w:rsid w:val="00D84259"/>
    <w:rsid w:val="00D86233"/>
    <w:rsid w:val="00D95A5D"/>
    <w:rsid w:val="00DA2A87"/>
    <w:rsid w:val="00DA5B4C"/>
    <w:rsid w:val="00DB4215"/>
    <w:rsid w:val="00DC5230"/>
    <w:rsid w:val="00DC667D"/>
    <w:rsid w:val="00DD7DF9"/>
    <w:rsid w:val="00DD7E2D"/>
    <w:rsid w:val="00DE2010"/>
    <w:rsid w:val="00DF0F71"/>
    <w:rsid w:val="00DF2490"/>
    <w:rsid w:val="00E16AA7"/>
    <w:rsid w:val="00E177AC"/>
    <w:rsid w:val="00E204C7"/>
    <w:rsid w:val="00E2203A"/>
    <w:rsid w:val="00E35515"/>
    <w:rsid w:val="00E52EF8"/>
    <w:rsid w:val="00E543BE"/>
    <w:rsid w:val="00E74C68"/>
    <w:rsid w:val="00E76427"/>
    <w:rsid w:val="00E807D5"/>
    <w:rsid w:val="00EA263E"/>
    <w:rsid w:val="00EA337F"/>
    <w:rsid w:val="00EA79E1"/>
    <w:rsid w:val="00EB0FA3"/>
    <w:rsid w:val="00EB16C0"/>
    <w:rsid w:val="00EB1CBF"/>
    <w:rsid w:val="00EB456F"/>
    <w:rsid w:val="00EB6D0A"/>
    <w:rsid w:val="00EC5029"/>
    <w:rsid w:val="00ED3644"/>
    <w:rsid w:val="00EE260E"/>
    <w:rsid w:val="00EF6A91"/>
    <w:rsid w:val="00F06DBA"/>
    <w:rsid w:val="00F11C3C"/>
    <w:rsid w:val="00F3111D"/>
    <w:rsid w:val="00F85131"/>
    <w:rsid w:val="00F85A5B"/>
    <w:rsid w:val="00F94584"/>
    <w:rsid w:val="00F95ACA"/>
    <w:rsid w:val="00FA7F1B"/>
    <w:rsid w:val="00FB6D1C"/>
    <w:rsid w:val="00FC4235"/>
    <w:rsid w:val="00FC7932"/>
    <w:rsid w:val="012E45A2"/>
    <w:rsid w:val="0185BAE3"/>
    <w:rsid w:val="02CD8A78"/>
    <w:rsid w:val="03A2B70D"/>
    <w:rsid w:val="07408D62"/>
    <w:rsid w:val="0A934399"/>
    <w:rsid w:val="0C5483F8"/>
    <w:rsid w:val="0DC2E8C5"/>
    <w:rsid w:val="17AE93E6"/>
    <w:rsid w:val="1C7D10CE"/>
    <w:rsid w:val="213511C6"/>
    <w:rsid w:val="231FC390"/>
    <w:rsid w:val="253E5624"/>
    <w:rsid w:val="26423F99"/>
    <w:rsid w:val="2C6B0BFF"/>
    <w:rsid w:val="2DF17689"/>
    <w:rsid w:val="323E46A7"/>
    <w:rsid w:val="34717BBC"/>
    <w:rsid w:val="360A5E2D"/>
    <w:rsid w:val="506EF493"/>
    <w:rsid w:val="5212A411"/>
    <w:rsid w:val="556293EA"/>
    <w:rsid w:val="579C1E9A"/>
    <w:rsid w:val="5BE9CF6F"/>
    <w:rsid w:val="5C2A076B"/>
    <w:rsid w:val="5E8F8AD5"/>
    <w:rsid w:val="5FEB1300"/>
    <w:rsid w:val="6055653F"/>
    <w:rsid w:val="63E031FD"/>
    <w:rsid w:val="64FCB5A0"/>
    <w:rsid w:val="69052340"/>
    <w:rsid w:val="6C87BBF7"/>
    <w:rsid w:val="72761FC9"/>
    <w:rsid w:val="7A06CC43"/>
    <w:rsid w:val="7DC68DEC"/>
    <w:rsid w:val="7F28C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4AEF9"/>
  <w15:chartTrackingRefBased/>
  <w15:docId w15:val="{ACC6FCD9-5B26-46B2-8898-30355B441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D36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2203A"/>
    <w:pPr>
      <w:spacing w:after="0" w:line="240" w:lineRule="auto"/>
      <w:ind w:left="720"/>
      <w:contextualSpacing/>
    </w:pPr>
    <w:rPr>
      <w:rFonts w:ascii="Calibri" w:eastAsia="Times New Roman" w:hAnsi="Calibri" w:cs="Times New Roman"/>
      <w:szCs w:val="20"/>
      <w:lang w:eastAsia="it-IT"/>
    </w:rPr>
  </w:style>
  <w:style w:type="character" w:styleId="Collegamentoipertestuale">
    <w:name w:val="Hyperlink"/>
    <w:uiPriority w:val="99"/>
    <w:unhideWhenUsed/>
    <w:rsid w:val="00DA5B4C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32309"/>
    <w:rPr>
      <w:color w:val="605E5C"/>
      <w:shd w:val="clear" w:color="auto" w:fill="E1DFDD"/>
    </w:rPr>
  </w:style>
  <w:style w:type="paragraph" w:customStyle="1" w:styleId="Default">
    <w:name w:val="Default"/>
    <w:rsid w:val="00886A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1147E6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5E674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E674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E674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E67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E674E"/>
    <w:rPr>
      <w:b/>
      <w:bCs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D364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eWeb">
    <w:name w:val="Normal (Web)"/>
    <w:basedOn w:val="Normale"/>
    <w:uiPriority w:val="99"/>
    <w:unhideWhenUsed/>
    <w:rsid w:val="00ED3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D3644"/>
    <w:rPr>
      <w:b/>
      <w:bCs/>
    </w:rPr>
  </w:style>
  <w:style w:type="character" w:styleId="Enfasicorsivo">
    <w:name w:val="Emphasis"/>
    <w:basedOn w:val="Carpredefinitoparagrafo"/>
    <w:uiPriority w:val="20"/>
    <w:qFormat/>
    <w:rsid w:val="00ED3644"/>
    <w:rPr>
      <w:i/>
      <w:iCs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ED3644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ED3644"/>
  </w:style>
  <w:style w:type="character" w:customStyle="1" w:styleId="A2">
    <w:name w:val="A2"/>
    <w:uiPriority w:val="99"/>
    <w:rsid w:val="00ED3644"/>
    <w:rPr>
      <w:rFonts w:cs="Soin Sans Pro Roman"/>
      <w:color w:val="000000"/>
    </w:rPr>
  </w:style>
  <w:style w:type="paragraph" w:styleId="Revisione">
    <w:name w:val="Revision"/>
    <w:hidden/>
    <w:uiPriority w:val="99"/>
    <w:semiHidden/>
    <w:rsid w:val="006B7C7B"/>
    <w:pPr>
      <w:spacing w:after="0" w:line="240" w:lineRule="auto"/>
    </w:pPr>
  </w:style>
  <w:style w:type="paragraph" w:customStyle="1" w:styleId="ParagraphTextStyle">
    <w:name w:val="Paragraph Text Style"/>
    <w:basedOn w:val="Normale"/>
    <w:rsid w:val="00B11809"/>
    <w:pPr>
      <w:spacing w:before="144" w:after="72" w:line="276" w:lineRule="auto"/>
    </w:pPr>
    <w:rPr>
      <w:rFonts w:ascii="Segoe UI" w:hAnsi="Segoe UI" w:cs="Segoe UI"/>
      <w:color w:val="000000"/>
      <w:sz w:val="26"/>
      <w:szCs w:val="26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E1D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46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roberto.fioretto@fondazionecariparo.i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fondazionecariparo.com/PALAZZO_ROVERELLA_CORTILE_INTERNO.zip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863F47C85DE80498900CAB2B69664FC" ma:contentTypeVersion="16" ma:contentTypeDescription="Creare un nuovo documento." ma:contentTypeScope="" ma:versionID="656c0117065e740e76e7287b58e90bf5">
  <xsd:schema xmlns:xsd="http://www.w3.org/2001/XMLSchema" xmlns:xs="http://www.w3.org/2001/XMLSchema" xmlns:p="http://schemas.microsoft.com/office/2006/metadata/properties" xmlns:ns2="0ced5f22-016f-45ad-b7a8-80dee6c3164e" xmlns:ns3="e2adfd8c-8996-4955-8188-2c274316977c" targetNamespace="http://schemas.microsoft.com/office/2006/metadata/properties" ma:root="true" ma:fieldsID="595c7f61df63df6ec367dc2c8b7d44c8" ns2:_="" ns3:_="">
    <xsd:import namespace="0ced5f22-016f-45ad-b7a8-80dee6c3164e"/>
    <xsd:import namespace="e2adfd8c-8996-4955-8188-2c27431697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d5f22-016f-45ad-b7a8-80dee6c316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b7ec4ee7-7163-40ee-a1a5-177719edc6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dfd8c-8996-4955-8188-2c274316977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a309b9-d5ea-4f00-a51e-83713820b864}" ma:internalName="TaxCatchAll" ma:showField="CatchAllData" ma:web="e2adfd8c-8996-4955-8188-2c27431697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adfd8c-8996-4955-8188-2c274316977c">
      <UserInfo>
        <DisplayName>Cam Serdar</DisplayName>
        <AccountId>12</AccountId>
        <AccountType/>
      </UserInfo>
      <UserInfo>
        <DisplayName>Tenuta Lisa</DisplayName>
        <AccountId>13</AccountId>
        <AccountType/>
      </UserInfo>
    </SharedWithUsers>
    <TaxCatchAll xmlns="e2adfd8c-8996-4955-8188-2c274316977c" xsi:nil="true"/>
    <lcf76f155ced4ddcb4097134ff3c332f xmlns="0ced5f22-016f-45ad-b7a8-80dee6c316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060093-4491-471F-B7B9-A421623A48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ed5f22-016f-45ad-b7a8-80dee6c3164e"/>
    <ds:schemaRef ds:uri="e2adfd8c-8996-4955-8188-2c2743169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71331F-BA3F-4EF3-8373-6B0C84963A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86F7CA-C2CE-478C-844F-352BB308097D}">
  <ds:schemaRefs>
    <ds:schemaRef ds:uri="http://schemas.microsoft.com/office/2006/metadata/properties"/>
    <ds:schemaRef ds:uri="http://schemas.microsoft.com/office/infopath/2007/PartnerControls"/>
    <ds:schemaRef ds:uri="e2adfd8c-8996-4955-8188-2c274316977c"/>
    <ds:schemaRef ds:uri="0ced5f22-016f-45ad-b7a8-80dee6c316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Veronese</dc:creator>
  <cp:keywords/>
  <dc:description/>
  <cp:lastModifiedBy>Elisa - STUDIO ESSECI</cp:lastModifiedBy>
  <cp:revision>127</cp:revision>
  <cp:lastPrinted>2025-10-02T13:27:00Z</cp:lastPrinted>
  <dcterms:created xsi:type="dcterms:W3CDTF">2024-04-03T15:12:00Z</dcterms:created>
  <dcterms:modified xsi:type="dcterms:W3CDTF">2025-10-02T13:54:00Z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0x010100A863F47C85DE80498900CAB2B69664FC</vt:lpwstr>
  </property>
  <property fmtid="{D5CDD505-2E9C-101B-9397-08002B2CF9AE}" pid="3" name="MediaServiceImageTags">
    <vt:lpwstr/>
  </property>
</Properties>
</file>