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3387B" w14:textId="77777777" w:rsidR="008F19D7" w:rsidRDefault="008F19D7" w:rsidP="008F19D7">
      <w:pPr>
        <w:pStyle w:val="Standard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5A237B7" wp14:editId="0B40206E">
            <wp:simplePos x="0" y="0"/>
            <wp:positionH relativeFrom="column">
              <wp:posOffset>-125099</wp:posOffset>
            </wp:positionH>
            <wp:positionV relativeFrom="paragraph">
              <wp:posOffset>53977</wp:posOffset>
            </wp:positionV>
            <wp:extent cx="1196282" cy="966603"/>
            <wp:effectExtent l="0" t="0" r="3868" b="4947"/>
            <wp:wrapNone/>
            <wp:docPr id="803930891" name="Copia Immagine3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6282" cy="9666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37A6DB9" w14:textId="77777777" w:rsidR="008F19D7" w:rsidRDefault="008F19D7" w:rsidP="008F19D7">
      <w:pPr>
        <w:pStyle w:val="Standard"/>
        <w:rPr>
          <w:rFonts w:ascii="Calibri" w:hAnsi="Calibri" w:cs="Calibri"/>
          <w:sz w:val="24"/>
        </w:rPr>
      </w:pPr>
    </w:p>
    <w:p w14:paraId="7AD01E09" w14:textId="77777777" w:rsidR="008F19D7" w:rsidRDefault="008F19D7" w:rsidP="008F19D7">
      <w:pPr>
        <w:pStyle w:val="Standard"/>
        <w:rPr>
          <w:rFonts w:ascii="Calibri" w:hAnsi="Calibri" w:cs="Calibri"/>
          <w:sz w:val="24"/>
        </w:rPr>
      </w:pPr>
    </w:p>
    <w:p w14:paraId="1D1D2938" w14:textId="77777777" w:rsidR="008F19D7" w:rsidRDefault="008F19D7" w:rsidP="008F19D7">
      <w:pPr>
        <w:pStyle w:val="Standard"/>
        <w:rPr>
          <w:rFonts w:ascii="Calibri" w:hAnsi="Calibri" w:cs="Calibri"/>
          <w:sz w:val="24"/>
        </w:rPr>
      </w:pPr>
    </w:p>
    <w:p w14:paraId="02C31D31" w14:textId="77777777" w:rsidR="008F19D7" w:rsidRDefault="008F19D7" w:rsidP="008F19D7">
      <w:pPr>
        <w:pStyle w:val="Standard"/>
        <w:rPr>
          <w:rFonts w:ascii="Calibri" w:hAnsi="Calibri" w:cs="Calibri"/>
          <w:sz w:val="24"/>
        </w:rPr>
      </w:pPr>
    </w:p>
    <w:p w14:paraId="12439E18" w14:textId="77777777" w:rsidR="008F19D7" w:rsidRDefault="008F19D7" w:rsidP="008F19D7">
      <w:pPr>
        <w:pStyle w:val="Standard"/>
        <w:rPr>
          <w:rFonts w:ascii="Calibri" w:hAnsi="Calibri" w:cs="Calibri"/>
          <w:sz w:val="24"/>
        </w:rPr>
      </w:pPr>
    </w:p>
    <w:p w14:paraId="4714C886" w14:textId="77777777" w:rsidR="008F19D7" w:rsidRDefault="008F19D7" w:rsidP="008F19D7">
      <w:pPr>
        <w:pStyle w:val="Standard"/>
        <w:rPr>
          <w:rFonts w:ascii="Calibri" w:hAnsi="Calibri" w:cs="Calibri"/>
          <w:sz w:val="24"/>
        </w:rPr>
      </w:pPr>
    </w:p>
    <w:p w14:paraId="1FE82F7E" w14:textId="77777777" w:rsidR="008F19D7" w:rsidRDefault="008F19D7" w:rsidP="008F19D7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DONAZIONE LOKAR</w:t>
      </w:r>
    </w:p>
    <w:p w14:paraId="2972A627" w14:textId="77777777" w:rsidR="008F19D7" w:rsidRDefault="008F19D7" w:rsidP="008F19D7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Lo splendore della porcellana europea</w:t>
      </w:r>
    </w:p>
    <w:p w14:paraId="2E5CF48B" w14:textId="77777777" w:rsidR="008F19D7" w:rsidRDefault="008F19D7" w:rsidP="008F19D7">
      <w:pPr>
        <w:rPr>
          <w:rFonts w:ascii="Calibri" w:hAnsi="Calibri" w:cs="Calibri"/>
          <w:b/>
          <w:bCs/>
        </w:rPr>
      </w:pPr>
    </w:p>
    <w:p w14:paraId="3F1E5230" w14:textId="77777777" w:rsidR="008F19D7" w:rsidRDefault="008F19D7" w:rsidP="008F19D7">
      <w:pPr>
        <w:pStyle w:val="Standard"/>
        <w:ind w:right="566"/>
        <w:rPr>
          <w:rFonts w:ascii="Calibri" w:hAnsi="Calibri" w:cs="Calibri"/>
          <w:b/>
          <w:bCs/>
          <w:szCs w:val="28"/>
        </w:rPr>
      </w:pPr>
      <w:r>
        <w:rPr>
          <w:rFonts w:ascii="Calibri" w:hAnsi="Calibri" w:cs="Calibri"/>
          <w:b/>
          <w:bCs/>
          <w:szCs w:val="28"/>
        </w:rPr>
        <w:t>Trieste, Museo Civico Sartorio</w:t>
      </w:r>
    </w:p>
    <w:p w14:paraId="0943BF2D" w14:textId="77777777" w:rsidR="008F19D7" w:rsidRDefault="008F19D7" w:rsidP="008F19D7">
      <w:pPr>
        <w:rPr>
          <w:rFonts w:ascii="Calibri" w:hAnsi="Calibri" w:cs="Calibri"/>
        </w:rPr>
      </w:pPr>
      <w:r>
        <w:rPr>
          <w:rFonts w:ascii="Calibri" w:hAnsi="Calibri" w:cs="Calibri"/>
        </w:rPr>
        <w:t>Largo Papa Giovanni XXIII 1</w:t>
      </w:r>
    </w:p>
    <w:p w14:paraId="7F7E6122" w14:textId="77777777" w:rsidR="008F19D7" w:rsidRDefault="008F19D7" w:rsidP="008F19D7">
      <w:pPr>
        <w:pStyle w:val="Standard"/>
        <w:rPr>
          <w:rFonts w:ascii="Calibri" w:hAnsi="Calibri" w:cs="Calibri"/>
          <w:b/>
          <w:bCs/>
          <w:sz w:val="24"/>
        </w:rPr>
      </w:pPr>
    </w:p>
    <w:p w14:paraId="63B50171" w14:textId="77777777" w:rsidR="008F19D7" w:rsidRDefault="008F19D7" w:rsidP="008F19D7">
      <w:pPr>
        <w:pStyle w:val="Standard"/>
        <w:rPr>
          <w:rFonts w:ascii="Calibri" w:hAnsi="Calibri" w:cs="Calibri"/>
          <w:b/>
          <w:bCs/>
          <w:sz w:val="24"/>
        </w:rPr>
      </w:pPr>
    </w:p>
    <w:p w14:paraId="035DAA4E" w14:textId="2E613EDA" w:rsidR="008F19D7" w:rsidRDefault="008F19D7" w:rsidP="008F19D7">
      <w:pPr>
        <w:pStyle w:val="Standard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COLOPHON</w:t>
      </w:r>
    </w:p>
    <w:p w14:paraId="3B5B1BD9" w14:textId="77777777" w:rsidR="008F19D7" w:rsidRDefault="008F19D7" w:rsidP="008F19D7">
      <w:pPr>
        <w:pStyle w:val="Standard"/>
        <w:rPr>
          <w:rFonts w:ascii="Calibri" w:hAnsi="Calibri" w:cs="Calibri"/>
          <w:sz w:val="24"/>
        </w:rPr>
      </w:pPr>
    </w:p>
    <w:p w14:paraId="31481F70" w14:textId="77777777" w:rsidR="008F19D7" w:rsidRDefault="008F19D7" w:rsidP="008F19D7">
      <w:pPr>
        <w:pStyle w:val="Standard"/>
        <w:rPr>
          <w:rFonts w:ascii="Calibri" w:hAnsi="Calibri" w:cs="Calibri"/>
          <w:sz w:val="24"/>
        </w:rPr>
      </w:pPr>
    </w:p>
    <w:p w14:paraId="36EAC9BB" w14:textId="77777777" w:rsidR="008F19D7" w:rsidRDefault="008F19D7" w:rsidP="008F19D7">
      <w:pPr>
        <w:pStyle w:val="Standard"/>
      </w:pPr>
      <w:r>
        <w:rPr>
          <w:rFonts w:ascii="Calibri" w:hAnsi="Calibri" w:cs="Calibri"/>
          <w:sz w:val="24"/>
        </w:rPr>
        <w:t>Sindaco</w:t>
      </w:r>
    </w:p>
    <w:p w14:paraId="6849CDB1" w14:textId="77777777" w:rsidR="008F19D7" w:rsidRDefault="008F19D7" w:rsidP="008F19D7">
      <w:pPr>
        <w:pStyle w:val="Standard"/>
      </w:pPr>
      <w:r>
        <w:rPr>
          <w:rFonts w:ascii="Calibri" w:hAnsi="Calibri" w:cs="Calibri"/>
          <w:sz w:val="24"/>
        </w:rPr>
        <w:t>Roberto Dipiazza</w:t>
      </w:r>
    </w:p>
    <w:p w14:paraId="7264F96E" w14:textId="77777777" w:rsidR="008F19D7" w:rsidRDefault="008F19D7" w:rsidP="008F19D7">
      <w:pPr>
        <w:pStyle w:val="Standard"/>
      </w:pPr>
    </w:p>
    <w:p w14:paraId="26C1F403" w14:textId="77777777" w:rsidR="008F19D7" w:rsidRDefault="008F19D7" w:rsidP="008F19D7">
      <w:pPr>
        <w:pStyle w:val="Standard"/>
      </w:pPr>
      <w:r>
        <w:rPr>
          <w:rFonts w:ascii="Calibri" w:hAnsi="Calibri" w:cs="Calibri"/>
          <w:sz w:val="24"/>
        </w:rPr>
        <w:t>Assessorato alle Politiche della Cultura e del Turismo</w:t>
      </w:r>
    </w:p>
    <w:p w14:paraId="79BAE516" w14:textId="77777777" w:rsidR="008F19D7" w:rsidRDefault="008F19D7" w:rsidP="008F19D7">
      <w:pPr>
        <w:pStyle w:val="Standard"/>
      </w:pPr>
      <w:r>
        <w:rPr>
          <w:rFonts w:ascii="Calibri" w:hAnsi="Calibri" w:cs="Calibri"/>
          <w:sz w:val="24"/>
        </w:rPr>
        <w:t>Giorgio Rossi</w:t>
      </w:r>
    </w:p>
    <w:p w14:paraId="11F38092" w14:textId="77777777" w:rsidR="008F19D7" w:rsidRDefault="008F19D7" w:rsidP="008F19D7">
      <w:pPr>
        <w:pStyle w:val="Standard"/>
      </w:pPr>
    </w:p>
    <w:p w14:paraId="45981304" w14:textId="77777777" w:rsidR="008F19D7" w:rsidRDefault="008F19D7" w:rsidP="008F19D7">
      <w:pPr>
        <w:pStyle w:val="Standard"/>
      </w:pPr>
      <w:r>
        <w:rPr>
          <w:rFonts w:ascii="Calibri" w:hAnsi="Calibri" w:cs="Calibri"/>
          <w:b/>
          <w:bCs/>
          <w:sz w:val="24"/>
        </w:rPr>
        <w:t>ORGANIZZAZIONE</w:t>
      </w:r>
    </w:p>
    <w:p w14:paraId="761E6035" w14:textId="77777777" w:rsidR="008F19D7" w:rsidRDefault="008F19D7" w:rsidP="008F19D7">
      <w:pPr>
        <w:pStyle w:val="Standard"/>
      </w:pPr>
    </w:p>
    <w:p w14:paraId="065DD6B4" w14:textId="77777777" w:rsidR="008F19D7" w:rsidRDefault="008F19D7" w:rsidP="008F19D7">
      <w:pPr>
        <w:pStyle w:val="Standard"/>
      </w:pPr>
      <w:r>
        <w:rPr>
          <w:rFonts w:ascii="Calibri" w:hAnsi="Calibri" w:cs="Calibri"/>
          <w:sz w:val="24"/>
        </w:rPr>
        <w:t>Direttore generale</w:t>
      </w:r>
    </w:p>
    <w:p w14:paraId="59027E32" w14:textId="77777777" w:rsidR="008F19D7" w:rsidRDefault="008F19D7" w:rsidP="008F19D7">
      <w:pPr>
        <w:pStyle w:val="Standard"/>
      </w:pPr>
      <w:r>
        <w:rPr>
          <w:rFonts w:ascii="Calibri" w:hAnsi="Calibri" w:cs="Calibri"/>
          <w:sz w:val="24"/>
        </w:rPr>
        <w:t>Fabio Lorenzut</w:t>
      </w:r>
    </w:p>
    <w:p w14:paraId="4FB036F4" w14:textId="77777777" w:rsidR="008F19D7" w:rsidRDefault="008F19D7" w:rsidP="008F19D7">
      <w:pPr>
        <w:pStyle w:val="Standard"/>
      </w:pPr>
    </w:p>
    <w:p w14:paraId="363912F8" w14:textId="77777777" w:rsidR="008F19D7" w:rsidRDefault="008F19D7" w:rsidP="008F19D7">
      <w:pPr>
        <w:pStyle w:val="Standard"/>
      </w:pPr>
      <w:r>
        <w:rPr>
          <w:rFonts w:ascii="Calibri" w:hAnsi="Calibri" w:cs="Calibri"/>
          <w:sz w:val="24"/>
        </w:rPr>
        <w:t>Dirigente del Servizio Promozione Turistica,</w:t>
      </w:r>
    </w:p>
    <w:p w14:paraId="46999640" w14:textId="77777777" w:rsidR="008F19D7" w:rsidRDefault="008F19D7" w:rsidP="008F19D7">
      <w:pPr>
        <w:pStyle w:val="Standard"/>
      </w:pPr>
      <w:r>
        <w:rPr>
          <w:rFonts w:ascii="Calibri" w:hAnsi="Calibri" w:cs="Calibri"/>
          <w:sz w:val="24"/>
        </w:rPr>
        <w:t>Musei, Eventi Culturali e Sportivi</w:t>
      </w:r>
    </w:p>
    <w:p w14:paraId="0D25ED25" w14:textId="77777777" w:rsidR="008F19D7" w:rsidRDefault="008F19D7" w:rsidP="008F19D7">
      <w:pPr>
        <w:pStyle w:val="Standard"/>
      </w:pPr>
      <w:r>
        <w:rPr>
          <w:rFonts w:ascii="Calibri" w:hAnsi="Calibri" w:cs="Calibri"/>
          <w:sz w:val="24"/>
        </w:rPr>
        <w:t>Francesca Locci</w:t>
      </w:r>
    </w:p>
    <w:p w14:paraId="03075A65" w14:textId="77777777" w:rsidR="008F19D7" w:rsidRDefault="008F19D7" w:rsidP="008F19D7">
      <w:pPr>
        <w:pStyle w:val="Standard"/>
      </w:pPr>
    </w:p>
    <w:p w14:paraId="4C237FC6" w14:textId="77777777" w:rsidR="008F19D7" w:rsidRDefault="008F19D7" w:rsidP="008F19D7">
      <w:pPr>
        <w:pStyle w:val="Standard"/>
      </w:pPr>
      <w:r>
        <w:rPr>
          <w:rFonts w:ascii="Calibri" w:hAnsi="Calibri" w:cs="Calibri"/>
          <w:sz w:val="24"/>
        </w:rPr>
        <w:t>Responsabile dei Musei Artistici</w:t>
      </w:r>
    </w:p>
    <w:p w14:paraId="08E9B9C9" w14:textId="77777777" w:rsidR="008F19D7" w:rsidRDefault="008F19D7" w:rsidP="008F19D7">
      <w:pPr>
        <w:pStyle w:val="Standard"/>
      </w:pPr>
      <w:r>
        <w:rPr>
          <w:rFonts w:ascii="Calibri" w:hAnsi="Calibri" w:cs="Calibri"/>
          <w:sz w:val="24"/>
        </w:rPr>
        <w:t>Francesco Fait</w:t>
      </w:r>
    </w:p>
    <w:p w14:paraId="0988F8E3" w14:textId="77777777" w:rsidR="008F19D7" w:rsidRDefault="008F19D7" w:rsidP="008F19D7">
      <w:pPr>
        <w:pStyle w:val="Standard"/>
      </w:pPr>
    </w:p>
    <w:p w14:paraId="66C0DE06" w14:textId="77777777" w:rsidR="008F19D7" w:rsidRDefault="008F19D7" w:rsidP="008F19D7">
      <w:pPr>
        <w:pStyle w:val="Standard"/>
      </w:pPr>
      <w:r>
        <w:rPr>
          <w:rFonts w:ascii="Calibri" w:hAnsi="Calibri" w:cs="Calibri"/>
          <w:sz w:val="24"/>
        </w:rPr>
        <w:t>Conservatore del Museo Sartorio</w:t>
      </w:r>
    </w:p>
    <w:p w14:paraId="101289EA" w14:textId="77777777" w:rsidR="008F19D7" w:rsidRDefault="008F19D7" w:rsidP="008F19D7">
      <w:pPr>
        <w:pStyle w:val="Standard"/>
      </w:pPr>
      <w:r>
        <w:rPr>
          <w:rFonts w:ascii="Calibri" w:hAnsi="Calibri" w:cs="Calibri"/>
          <w:sz w:val="24"/>
        </w:rPr>
        <w:t>Michela Messina</w:t>
      </w:r>
    </w:p>
    <w:p w14:paraId="3241818B" w14:textId="77777777" w:rsidR="008F19D7" w:rsidRDefault="008F19D7" w:rsidP="008F19D7"/>
    <w:p w14:paraId="1613796E" w14:textId="77777777" w:rsidR="008F19D7" w:rsidRDefault="008F19D7" w:rsidP="008F19D7">
      <w:r>
        <w:rPr>
          <w:rFonts w:ascii="Calibri" w:hAnsi="Calibri" w:cs="Calibri"/>
          <w:b/>
          <w:bCs/>
          <w:sz w:val="24"/>
        </w:rPr>
        <w:t>ALLESTIMENTO PERMANENTE</w:t>
      </w:r>
    </w:p>
    <w:p w14:paraId="042632D4" w14:textId="77777777" w:rsidR="008F19D7" w:rsidRDefault="008F19D7" w:rsidP="008F19D7"/>
    <w:p w14:paraId="48789587" w14:textId="77777777" w:rsidR="008F19D7" w:rsidRDefault="008F19D7" w:rsidP="008F19D7">
      <w:r>
        <w:rPr>
          <w:rFonts w:ascii="Calibri" w:hAnsi="Calibri" w:cs="Calibri"/>
          <w:sz w:val="24"/>
        </w:rPr>
        <w:t>A cura di</w:t>
      </w:r>
    </w:p>
    <w:p w14:paraId="550D43D1" w14:textId="77777777" w:rsidR="008F19D7" w:rsidRDefault="008F19D7" w:rsidP="008F19D7">
      <w:r>
        <w:rPr>
          <w:rFonts w:ascii="Calibri" w:hAnsi="Calibri" w:cs="Calibri"/>
          <w:sz w:val="24"/>
        </w:rPr>
        <w:t>Michela Messina</w:t>
      </w:r>
    </w:p>
    <w:p w14:paraId="78EF98B7" w14:textId="77777777" w:rsidR="008F19D7" w:rsidRDefault="008F19D7" w:rsidP="008F19D7"/>
    <w:p w14:paraId="1AC2A4FC" w14:textId="77777777" w:rsidR="008F19D7" w:rsidRDefault="008F19D7" w:rsidP="008F19D7">
      <w:r>
        <w:rPr>
          <w:rFonts w:ascii="Calibri" w:hAnsi="Calibri" w:cs="Calibri"/>
          <w:sz w:val="24"/>
        </w:rPr>
        <w:t>Consulenza scientifica</w:t>
      </w:r>
    </w:p>
    <w:p w14:paraId="38401ECE" w14:textId="77777777" w:rsidR="008F19D7" w:rsidRDefault="008F19D7" w:rsidP="008F19D7">
      <w:r>
        <w:rPr>
          <w:rFonts w:ascii="Calibri" w:hAnsi="Calibri" w:cs="Calibri"/>
          <w:sz w:val="24"/>
        </w:rPr>
        <w:t>Andreina d’Agliano</w:t>
      </w:r>
    </w:p>
    <w:p w14:paraId="0EEA94B6" w14:textId="77777777" w:rsidR="008F19D7" w:rsidRDefault="008F19D7" w:rsidP="008F19D7">
      <w:r>
        <w:rPr>
          <w:rFonts w:ascii="Calibri" w:hAnsi="Calibri" w:cs="Calibri"/>
          <w:sz w:val="24"/>
        </w:rPr>
        <w:t>Alessandro Biancalana con Laura Pergola</w:t>
      </w:r>
    </w:p>
    <w:p w14:paraId="5857D5B8" w14:textId="77777777" w:rsidR="008F19D7" w:rsidRDefault="008F19D7" w:rsidP="008F19D7"/>
    <w:p w14:paraId="3CAED840" w14:textId="77777777" w:rsidR="008F19D7" w:rsidRDefault="008F19D7" w:rsidP="008F19D7">
      <w:r>
        <w:rPr>
          <w:rFonts w:ascii="Calibri" w:hAnsi="Calibri" w:cs="Calibri"/>
          <w:sz w:val="24"/>
        </w:rPr>
        <w:t>Coordinamento generale</w:t>
      </w:r>
    </w:p>
    <w:p w14:paraId="1AAAD204" w14:textId="77777777" w:rsidR="008F19D7" w:rsidRDefault="008F19D7" w:rsidP="008F19D7">
      <w:r>
        <w:rPr>
          <w:rFonts w:ascii="Calibri" w:hAnsi="Calibri" w:cs="Calibri"/>
          <w:sz w:val="24"/>
        </w:rPr>
        <w:t>Roberta Bassi</w:t>
      </w:r>
    </w:p>
    <w:p w14:paraId="264790DD" w14:textId="77777777" w:rsidR="008F19D7" w:rsidRDefault="008F19D7" w:rsidP="008F19D7">
      <w:r>
        <w:rPr>
          <w:rFonts w:ascii="Calibri" w:hAnsi="Calibri" w:cs="Calibri"/>
          <w:sz w:val="24"/>
        </w:rPr>
        <w:t>Michela Messina</w:t>
      </w:r>
    </w:p>
    <w:p w14:paraId="228D249C" w14:textId="77777777" w:rsidR="008F19D7" w:rsidRDefault="008F19D7" w:rsidP="008F19D7">
      <w:r>
        <w:rPr>
          <w:rFonts w:ascii="Calibri" w:hAnsi="Calibri" w:cs="Calibri"/>
          <w:sz w:val="24"/>
        </w:rPr>
        <w:t>con Francesca Avignone</w:t>
      </w:r>
    </w:p>
    <w:p w14:paraId="1BC2429A" w14:textId="77777777" w:rsidR="008F19D7" w:rsidRDefault="008F19D7" w:rsidP="008F19D7"/>
    <w:p w14:paraId="0681BDD4" w14:textId="77777777" w:rsidR="008F19D7" w:rsidRDefault="008F19D7" w:rsidP="008F19D7">
      <w:r>
        <w:rPr>
          <w:rFonts w:ascii="Calibri" w:hAnsi="Calibri" w:cs="Calibri"/>
          <w:sz w:val="24"/>
        </w:rPr>
        <w:t>Progetto dell’allestimento e progetto grafico</w:t>
      </w:r>
    </w:p>
    <w:p w14:paraId="3A5C241D" w14:textId="77777777" w:rsidR="008F19D7" w:rsidRDefault="008F19D7" w:rsidP="008F19D7">
      <w:r>
        <w:rPr>
          <w:rFonts w:ascii="Calibri" w:hAnsi="Calibri" w:cs="Calibri"/>
          <w:sz w:val="24"/>
        </w:rPr>
        <w:t>Gabriele Pitacco</w:t>
      </w:r>
    </w:p>
    <w:p w14:paraId="7BE24BEA" w14:textId="77777777" w:rsidR="008F19D7" w:rsidRDefault="008F19D7" w:rsidP="008F19D7"/>
    <w:p w14:paraId="338758FA" w14:textId="77777777" w:rsidR="008F19D7" w:rsidRDefault="008F19D7" w:rsidP="008F19D7">
      <w:r>
        <w:rPr>
          <w:rFonts w:ascii="Calibri" w:hAnsi="Calibri" w:cs="Calibri"/>
          <w:sz w:val="24"/>
        </w:rPr>
        <w:t>Realizzazione degli allestimenti</w:t>
      </w:r>
    </w:p>
    <w:p w14:paraId="6A6D4A28" w14:textId="77777777" w:rsidR="008F19D7" w:rsidRDefault="008F19D7" w:rsidP="008F19D7">
      <w:r>
        <w:rPr>
          <w:rFonts w:ascii="Calibri" w:hAnsi="Calibri" w:cs="Calibri"/>
          <w:sz w:val="24"/>
        </w:rPr>
        <w:t>Clemente Costruzioni</w:t>
      </w:r>
    </w:p>
    <w:p w14:paraId="7DC2CA7A" w14:textId="77777777" w:rsidR="008F19D7" w:rsidRDefault="008F19D7" w:rsidP="008F19D7">
      <w:r>
        <w:rPr>
          <w:rFonts w:ascii="Calibri" w:hAnsi="Calibri" w:cs="Calibri"/>
          <w:sz w:val="24"/>
        </w:rPr>
        <w:t>con Falegnameria Burelli, Serì</w:t>
      </w:r>
    </w:p>
    <w:p w14:paraId="34DEA461" w14:textId="77777777" w:rsidR="008F19D7" w:rsidRDefault="008F19D7" w:rsidP="008F19D7">
      <w:r>
        <w:rPr>
          <w:rFonts w:ascii="Calibri" w:hAnsi="Calibri" w:cs="Calibri"/>
          <w:sz w:val="24"/>
        </w:rPr>
        <w:t>Goppion</w:t>
      </w:r>
    </w:p>
    <w:p w14:paraId="5C54F308" w14:textId="77777777" w:rsidR="008F19D7" w:rsidRDefault="008F19D7" w:rsidP="008F19D7"/>
    <w:p w14:paraId="41FC52EC" w14:textId="77777777" w:rsidR="008F19D7" w:rsidRDefault="008F19D7" w:rsidP="008F19D7">
      <w:r>
        <w:rPr>
          <w:rFonts w:ascii="Calibri" w:hAnsi="Calibri" w:cs="Calibri"/>
          <w:sz w:val="24"/>
        </w:rPr>
        <w:t>Fotografie</w:t>
      </w:r>
    </w:p>
    <w:p w14:paraId="0805F97C" w14:textId="77777777" w:rsidR="008F19D7" w:rsidRDefault="008F19D7" w:rsidP="008F19D7">
      <w:r>
        <w:rPr>
          <w:rFonts w:ascii="Calibri" w:hAnsi="Calibri" w:cs="Calibri"/>
          <w:sz w:val="24"/>
        </w:rPr>
        <w:t>Kajetan Kravos</w:t>
      </w:r>
    </w:p>
    <w:p w14:paraId="6840C40A" w14:textId="77777777" w:rsidR="008F19D7" w:rsidRDefault="008F19D7" w:rsidP="008F19D7"/>
    <w:p w14:paraId="17ADA41A" w14:textId="77777777" w:rsidR="008F19D7" w:rsidRDefault="008F19D7" w:rsidP="008F19D7">
      <w:r>
        <w:rPr>
          <w:rFonts w:ascii="Calibri" w:hAnsi="Calibri" w:cs="Calibri"/>
          <w:sz w:val="24"/>
        </w:rPr>
        <w:t>Restauri</w:t>
      </w:r>
    </w:p>
    <w:p w14:paraId="7B7D4592" w14:textId="77777777" w:rsidR="008F19D7" w:rsidRDefault="008F19D7" w:rsidP="008F19D7">
      <w:r>
        <w:rPr>
          <w:rFonts w:ascii="Calibri" w:hAnsi="Calibri" w:cs="Calibri"/>
          <w:sz w:val="24"/>
        </w:rPr>
        <w:t>Eleonora Scafuri</w:t>
      </w:r>
    </w:p>
    <w:p w14:paraId="0FE2E0DC" w14:textId="77777777" w:rsidR="008F19D7" w:rsidRDefault="008F19D7" w:rsidP="008F19D7"/>
    <w:p w14:paraId="0DD92447" w14:textId="77777777" w:rsidR="008F19D7" w:rsidRDefault="008F19D7" w:rsidP="008F19D7">
      <w:r>
        <w:rPr>
          <w:rFonts w:ascii="Calibri" w:hAnsi="Calibri" w:cs="Calibri"/>
          <w:sz w:val="24"/>
        </w:rPr>
        <w:t>Trasporti</w:t>
      </w:r>
    </w:p>
    <w:p w14:paraId="5E516ECA" w14:textId="77777777" w:rsidR="008F19D7" w:rsidRDefault="008F19D7" w:rsidP="008F19D7">
      <w:r>
        <w:rPr>
          <w:rFonts w:ascii="Calibri" w:hAnsi="Calibri" w:cs="Calibri"/>
          <w:sz w:val="24"/>
        </w:rPr>
        <w:t>Allegretto</w:t>
      </w:r>
    </w:p>
    <w:p w14:paraId="751421A8" w14:textId="77777777" w:rsidR="008F19D7" w:rsidRDefault="008F19D7" w:rsidP="008F19D7"/>
    <w:p w14:paraId="205C27EA" w14:textId="77777777" w:rsidR="008F19D7" w:rsidRDefault="008F19D7" w:rsidP="008F19D7">
      <w:r>
        <w:rPr>
          <w:rFonts w:ascii="Calibri" w:hAnsi="Calibri" w:cs="Calibri"/>
          <w:sz w:val="24"/>
        </w:rPr>
        <w:t>Traduzioni</w:t>
      </w:r>
    </w:p>
    <w:p w14:paraId="0A73F57B" w14:textId="77777777" w:rsidR="008F19D7" w:rsidRDefault="008F19D7" w:rsidP="008F19D7">
      <w:r>
        <w:rPr>
          <w:rFonts w:ascii="Calibri" w:hAnsi="Calibri" w:cs="Calibri"/>
          <w:sz w:val="24"/>
        </w:rPr>
        <w:t>Quickline</w:t>
      </w:r>
    </w:p>
    <w:p w14:paraId="1D9D2F60" w14:textId="77777777" w:rsidR="008F19D7" w:rsidRDefault="008F19D7" w:rsidP="008F19D7"/>
    <w:p w14:paraId="322F387D" w14:textId="77777777" w:rsidR="008F19D7" w:rsidRDefault="008F19D7" w:rsidP="008F19D7">
      <w:r>
        <w:rPr>
          <w:rFonts w:ascii="Calibri" w:hAnsi="Calibri" w:cs="Calibri"/>
          <w:sz w:val="24"/>
        </w:rPr>
        <w:t>Con il contributo</w:t>
      </w:r>
    </w:p>
    <w:p w14:paraId="5896D93E" w14:textId="77777777" w:rsidR="008F19D7" w:rsidRDefault="008F19D7" w:rsidP="008F19D7">
      <w:r>
        <w:rPr>
          <w:rFonts w:ascii="Calibri" w:hAnsi="Calibri" w:cs="Calibri"/>
          <w:sz w:val="24"/>
        </w:rPr>
        <w:t xml:space="preserve">Regione </w:t>
      </w:r>
      <w:proofErr w:type="gramStart"/>
      <w:r>
        <w:rPr>
          <w:rFonts w:ascii="Calibri" w:hAnsi="Calibri" w:cs="Calibri"/>
          <w:sz w:val="24"/>
        </w:rPr>
        <w:t>Friuli Venezia Giulia</w:t>
      </w:r>
      <w:proofErr w:type="gramEnd"/>
    </w:p>
    <w:p w14:paraId="2E190474" w14:textId="77777777" w:rsidR="008F19D7" w:rsidRDefault="008F19D7" w:rsidP="008F19D7">
      <w:pPr>
        <w:rPr>
          <w:rFonts w:ascii="Gill Sans MT" w:hAnsi="Gill Sans MT" w:cs="Calibri"/>
          <w:b/>
          <w:bCs/>
          <w:sz w:val="20"/>
          <w:szCs w:val="20"/>
        </w:rPr>
      </w:pPr>
    </w:p>
    <w:p w14:paraId="10CCA352" w14:textId="77777777" w:rsidR="008F19D7" w:rsidRDefault="008F19D7" w:rsidP="008F19D7">
      <w:r>
        <w:rPr>
          <w:noProof/>
        </w:rPr>
        <w:drawing>
          <wp:inline distT="0" distB="0" distL="0" distR="0" wp14:anchorId="3628D13C" wp14:editId="75EED719">
            <wp:extent cx="2059709" cy="421858"/>
            <wp:effectExtent l="0" t="0" r="0" b="0"/>
            <wp:docPr id="164910741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107414" name="Immagine 164910741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771" cy="4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D269B" w14:textId="77777777" w:rsidR="008F5CFE" w:rsidRDefault="008F5CFE"/>
    <w:sectPr w:rsidR="008F5C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9D7"/>
    <w:rsid w:val="000519E0"/>
    <w:rsid w:val="000A2B04"/>
    <w:rsid w:val="001E26C5"/>
    <w:rsid w:val="002370CF"/>
    <w:rsid w:val="004D230A"/>
    <w:rsid w:val="004D3DA7"/>
    <w:rsid w:val="0055223E"/>
    <w:rsid w:val="00584DAD"/>
    <w:rsid w:val="005A56B6"/>
    <w:rsid w:val="006C4EB6"/>
    <w:rsid w:val="00764AB9"/>
    <w:rsid w:val="008B2A8C"/>
    <w:rsid w:val="008F19D7"/>
    <w:rsid w:val="008F5CFE"/>
    <w:rsid w:val="009157B0"/>
    <w:rsid w:val="00B061A2"/>
    <w:rsid w:val="00B1611A"/>
    <w:rsid w:val="00BC3029"/>
    <w:rsid w:val="00CB0910"/>
    <w:rsid w:val="00CD48DF"/>
    <w:rsid w:val="00CF0CA5"/>
    <w:rsid w:val="00D4667E"/>
    <w:rsid w:val="00D8029E"/>
    <w:rsid w:val="00DB1DE1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DC723"/>
  <w15:chartTrackingRefBased/>
  <w15:docId w15:val="{5ED704D8-8C9B-452E-A561-1B5B44505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19D7"/>
    <w:pPr>
      <w:widowControl w:val="0"/>
      <w:suppressAutoHyphens/>
      <w:autoSpaceDN w:val="0"/>
      <w:spacing w:line="240" w:lineRule="auto"/>
      <w:textAlignment w:val="baseline"/>
    </w:pPr>
    <w:rPr>
      <w:rFonts w:ascii="Cambria" w:eastAsia="Calibri" w:hAnsi="Cambria" w:cs="Tahoma"/>
      <w:kern w:val="3"/>
      <w:sz w:val="28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F1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F1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F19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F19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F19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F19D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F19D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F19D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F19D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F19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F19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F19D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F19D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F19D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F19D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F19D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F19D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F19D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F19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F1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F19D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F19D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F19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F19D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F19D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F19D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F19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F19D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F19D7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8F19D7"/>
    <w:pPr>
      <w:suppressAutoHyphens/>
      <w:autoSpaceDN w:val="0"/>
      <w:spacing w:line="240" w:lineRule="auto"/>
      <w:textAlignment w:val="baseline"/>
    </w:pPr>
    <w:rPr>
      <w:rFonts w:ascii="Cambria" w:eastAsia="Calibri" w:hAnsi="Cambria" w:cs="Tahoma"/>
      <w:kern w:val="3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- STUDIO ESSECI</dc:creator>
  <cp:keywords/>
  <dc:description/>
  <cp:lastModifiedBy>Elisa - STUDIO ESSECI</cp:lastModifiedBy>
  <cp:revision>1</cp:revision>
  <dcterms:created xsi:type="dcterms:W3CDTF">2025-11-20T09:15:00Z</dcterms:created>
  <dcterms:modified xsi:type="dcterms:W3CDTF">2025-11-20T09:17:00Z</dcterms:modified>
</cp:coreProperties>
</file>